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800"/>
            <wp:effectExtent l="0" t="0" r="3175" b="0"/>
            <wp:docPr id="1" name="Рисунок 1" descr="I:\точка роста\точка роста 2024 планы\Демидов Р.С. 2023-2024\IMG_20240110_0013\IMG_20240110_001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очка роста\точка роста 2024 планы\Демидов Р.С. 2023-2024\IMG_20240110_0013\IMG_20240110_0013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19" w:rsidRDefault="00D70619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82A" w:rsidRPr="004C682A" w:rsidRDefault="004C682A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2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 xml:space="preserve">Эта образовательная программа предназначена для использования преподавателями в кружках по робототехнике и рассчитана на один учебный год. Темы, предлагаемые к изучению, покрывают необходимый минимум знаний для участия в соревнованиях по робототехнике. Соревнованием, в </w:t>
      </w:r>
      <w:r w:rsidRPr="004C682A">
        <w:rPr>
          <w:rFonts w:ascii="Times New Roman" w:hAnsi="Times New Roman" w:cs="Times New Roman"/>
          <w:sz w:val="28"/>
          <w:szCs w:val="28"/>
        </w:rPr>
        <w:lastRenderedPageBreak/>
        <w:t xml:space="preserve">котором ученики разных кружков будут соперничать друг с другом, будет гуманоидный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робофутбол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. Первый чемпионат будет проведен в ноябре, второй в мае, и они пройдут в симуляции.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 xml:space="preserve">Логичный вопрос, который должен возникнуть - а почему это вообще нужно ученикам? Где им пригодится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робофутбол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? Не лучше ли им заняться ”настоящей” учебой вместо каких-то игрушек? Краткий ответ таков, что нет, не лучше, поскольку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робофутбол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- это как раз один из лучших способов познакомиться с робототехникой.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Во имя целостности структурируем ответы на вопросы формального характера, чтобы подтвердить обоснованность представленной программы.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2A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 xml:space="preserve">Робототехника не наука, а скорее совокупность задач из разных областей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программ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, искусственного интеллекта, физики и математики. Это та самая настоящая практика, о которой мечтают и преподаватели, и ученики, и родители. Часто бывает, что в курсе информатики многие важные темы затрагиваются, но остаются без конкретного применения и не закрепляются. Если один ученик решил задачу с квадратичным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врем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нем работы, а другой 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линейным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, это может остаться незамеченным, и положительной обратной связи не возникнет. В случае же немедленного внедрения в робота код первого ученика просто будет работать быстрее, и из подобных вещей в итоге сложится место его команды в турнирной таблице. Примеры можно привести в рамках всех перечисленных дисциплин. Здорово, когда школьники знакомы с производными и интегрированием. Но при этом гораздо более ценно, когда они понимают, как именно ходьба гуманоидного робота связана с задачей стабилизации обратного маятника, как это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просимулировать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, и как должны быть устроены ноги робота, чтобы их момент инерции был невелик.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Задача</w:t>
      </w:r>
      <w:r w:rsidRPr="004C68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робофутбола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была выбрана лигой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RoboCup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как один из тех видов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соревнов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, в которых могут быть применены очень многие наработки из области робототехники. В их числе командная игра, ходьба по неровной поверхности, компьютерное зрение в меняющихся условиях, нахождение собственных координат. Команда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Старкит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МФТИ выиграла чемпионат мира в 2021 году и после этого приступила к созданию курса, который и предлагается к изучению.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2A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lastRenderedPageBreak/>
        <w:t xml:space="preserve">Курс предназначен для того, чтобы познакомить слушателей со всеми основными составными частями робототехнической системы. Этот уровень должен быть достаточен для участия в соревнованиях по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робофутболу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школьного уровня, поэтому число занятий и глубина погружения в материал потребуют и от учеников, и от преподавателей бол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шой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отдачи. После успешного прохождения курса ученики овладеют теоретическими, математическими и программными методами, а также инструментами разработки и проектирования, достаточными для дальнейшего изуч</w:t>
      </w:r>
      <w:r>
        <w:rPr>
          <w:rFonts w:ascii="Times New Roman" w:hAnsi="Times New Roman" w:cs="Times New Roman"/>
          <w:sz w:val="28"/>
          <w:szCs w:val="28"/>
        </w:rPr>
        <w:t xml:space="preserve">ения робототехники на серьезном </w:t>
      </w:r>
      <w:r w:rsidRPr="004C682A">
        <w:rPr>
          <w:rFonts w:ascii="Times New Roman" w:hAnsi="Times New Roman" w:cs="Times New Roman"/>
          <w:sz w:val="28"/>
          <w:szCs w:val="28"/>
        </w:rPr>
        <w:t>уровне.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2A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•</w:t>
      </w:r>
      <w:r w:rsidRPr="004C682A">
        <w:rPr>
          <w:rFonts w:ascii="Times New Roman" w:hAnsi="Times New Roman" w:cs="Times New Roman"/>
          <w:sz w:val="28"/>
          <w:szCs w:val="28"/>
        </w:rPr>
        <w:tab/>
        <w:t>Развитие навыков в области программирования, робототехники и искусственного интеллекта. Работа со сложными системами естественным образом потребует от учеников овладения теоретической и практической базой в предметной области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•</w:t>
      </w:r>
      <w:r w:rsidRPr="004C682A">
        <w:rPr>
          <w:rFonts w:ascii="Times New Roman" w:hAnsi="Times New Roman" w:cs="Times New Roman"/>
          <w:sz w:val="28"/>
          <w:szCs w:val="28"/>
        </w:rPr>
        <w:tab/>
        <w:t>Получение опыта командной работы на примере соревнований с другими командами близкого уровня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•</w:t>
      </w:r>
      <w:r w:rsidRPr="004C682A">
        <w:rPr>
          <w:rFonts w:ascii="Times New Roman" w:hAnsi="Times New Roman" w:cs="Times New Roman"/>
          <w:sz w:val="28"/>
          <w:szCs w:val="28"/>
        </w:rPr>
        <w:tab/>
        <w:t>Стимулирование самостоятельной работы для достижения поставленной з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дачи. В рамках разработки сложного робототехнического комплекса ученики будут многие сотни раз обращаться к документации, тематическим форумам, лекциям,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видеоурокам</w:t>
      </w:r>
      <w:proofErr w:type="spellEnd"/>
    </w:p>
    <w:p w:rsidR="004C682A" w:rsidRPr="004C682A" w:rsidRDefault="004C682A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2A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 xml:space="preserve">Вся программа разделена на девять месячных блоков. Два из них - 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ноябрьский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и майский - посвящены соревнованиям. В сентябре и октябре ученики знакомятся с предметной областью, с составными частями ПО робота. Декабрь будет посвящен изучению методов локализации. В январе на занятиях будут изучены библиотеки и инструменты разработки и тестирования, а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именнно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ROS и вещи, с которыми он может работать в связке. Курс в целом достаточно нагружен программными средствами и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фреймворками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, ученики познакомятся с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git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OpenCV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PyTorch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Webots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, ROS,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OpenAI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Gym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. Опционально можно рассказать им и про LATEX.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В течение учебного года Вы можете отходить от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настолько, насколько </w:t>
      </w:r>
      <w:r w:rsidRPr="004C682A">
        <w:rPr>
          <w:rFonts w:ascii="Times New Roman" w:hAnsi="Times New Roman" w:cs="Times New Roman"/>
          <w:sz w:val="28"/>
          <w:szCs w:val="28"/>
        </w:rPr>
        <w:t>считаете правильным, углубляясь в те или иные обрасти математики, физики, пр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граммирования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или чего угодно еще, что Вы считаете полезным. Главное, чтобы это помогало ученикам в написании кода для успешного участия в соревнованиях.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материалы, лекции </w:t>
      </w:r>
      <w:r w:rsidRPr="004C682A">
        <w:rPr>
          <w:rFonts w:ascii="Times New Roman" w:hAnsi="Times New Roman" w:cs="Times New Roman"/>
          <w:sz w:val="28"/>
          <w:szCs w:val="28"/>
        </w:rPr>
        <w:lastRenderedPageBreak/>
        <w:t>и код призваны быть фундаментом, от которого Вы можете отталкиваться при своем рассказе.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82A">
        <w:rPr>
          <w:rFonts w:ascii="Times New Roman" w:hAnsi="Times New Roman" w:cs="Times New Roman"/>
          <w:b/>
          <w:sz w:val="28"/>
          <w:szCs w:val="28"/>
        </w:rPr>
        <w:t>Форма занятий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Рекомендуемое число занятий - две пары в неделю, то есть четыре урока (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академ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часа), разделенных на две равные части. Такая продолжительность и частота позволят поддерживать погруженность в контекст, которую было бы трудно удержать с одним занятием в неделю или меньшей длительностью.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Типичный размер команды, при котором самопроизвольно возникает и поддерживае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разумное распределение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обязаннностей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, роли в команде и эффективная коммуникация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- это три-шесть человек. Если Вы набрали в кружок десять учеников, можно предложить им разделиться на две команды, которые будут параллельно решать одни и те же задачи, а потом делиться опытом друг с другом.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 xml:space="preserve">С кружками часто бывает, что сначала школьников приходит много, они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оптимисти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но настроены и заинтересованы, а потом интерес немного угасает, и их число естественным образом снижается. Нужно иметь это обстоятельство в виду и дать широкую огласку набору в кружки. 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Можно написать пост в школьный паблик, дать объявление в чате родителей, скинуть видео с игрой роботов.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Поскольку</w:t>
      </w:r>
      <w:r>
        <w:rPr>
          <w:rFonts w:ascii="Times New Roman" w:hAnsi="Times New Roman" w:cs="Times New Roman"/>
          <w:sz w:val="28"/>
          <w:szCs w:val="28"/>
        </w:rPr>
        <w:t xml:space="preserve"> робототехника на данный момент </w:t>
      </w:r>
      <w:r w:rsidRPr="004C682A">
        <w:rPr>
          <w:rFonts w:ascii="Times New Roman" w:hAnsi="Times New Roman" w:cs="Times New Roman"/>
          <w:sz w:val="28"/>
          <w:szCs w:val="28"/>
        </w:rPr>
        <w:t>не изучается так же системно, как математика или физика, попадание в кружок - это зачастую воля случая, и надо дать шанс попробовать и заинтересоваться как можно большему количеству школьников.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 xml:space="preserve">В меру сил имеет смысл поддерживать активное общение с учениками в чате,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пров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дополнительные консультации и увеличивать продолжительность занятий, если в этом возникает необходимость. Практика показывает, что увлеченная аудитория способна заниматься робототехникой и программированием гораздо дольше одной пары.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Около раза в месяц будут проводиться общие для всех кружков онлайн-тестирования для проверки усвоения знаний.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Требования к слушателям, возраст учеников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 xml:space="preserve">Для быстрого старта в робототехнике и преподаватель, и ученики должны быть знакомы с языком программирования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. В случае необходимости стоит начать именно с этого, изучив вместе со слушателями условные </w:t>
      </w:r>
      <w:r w:rsidRPr="004C682A">
        <w:rPr>
          <w:rFonts w:ascii="Times New Roman" w:hAnsi="Times New Roman" w:cs="Times New Roman"/>
          <w:sz w:val="28"/>
          <w:szCs w:val="28"/>
        </w:rPr>
        <w:lastRenderedPageBreak/>
        <w:t>операторы, циклы, функции и основные структуры данных, такие как массивы и словари.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 xml:space="preserve">Жестких требований к возрасту слушателей нет, но разумно начинать изучать робототехнику, 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когда сформированы представления о программировании в целом. Поэтому имеет смысл отталкиваться от программы в конкретной школе, а также от уровня ученика. Отбор на входе в кружок не должен быть слишком строгим, лучше дать человеку попробовать, чем не пропустить 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заинтересованного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>, который догонит общий уровень подготовки.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 xml:space="preserve">Погружение в предметную область предполагается 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постепенным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>: в начале слушатели в обзорном формате познакомятся с основными составными частями программного обеспечения робота, а за этом последует более детальное и формализованное изложение материала.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 xml:space="preserve">Для синхронизации в начале некоторых блоков предусмотрены лекции от сотрудников команды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Старкит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. Можно смотреть их отдельно, а потом формировать с их помощью свой рассказ, можно смотреть их с учениками. Цель этих лекций - с некоторой периодичностью рассказывать об устройстве той или иной области внутри робототехники с высоты птичьего полета, то есть это лекции скорее обзорные, чем технические.</w:t>
      </w:r>
    </w:p>
    <w:p w:rsidR="004C682A" w:rsidRPr="004C682A" w:rsidRDefault="004C682A" w:rsidP="004C68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A">
        <w:rPr>
          <w:rFonts w:ascii="Times New Roman" w:hAnsi="Times New Roman" w:cs="Times New Roman"/>
          <w:sz w:val="28"/>
          <w:szCs w:val="28"/>
        </w:rPr>
        <w:t>Поскольку и дисциплина достаточно молодая, и кружки только будут открываться, вся эта затея потребует большого объема самостоятельной работы, подготовки, обучения. Крайне приветствуются вопросы любого уровня сложности, общение с коллегами и обмен опытом через форум.</w:t>
      </w:r>
    </w:p>
    <w:p w:rsidR="00BE7A6C" w:rsidRDefault="004C682A" w:rsidP="004C682A">
      <w:pPr>
        <w:jc w:val="both"/>
      </w:pPr>
      <w:r w:rsidRPr="004C682A">
        <w:rPr>
          <w:rFonts w:ascii="Times New Roman" w:hAnsi="Times New Roman" w:cs="Times New Roman"/>
          <w:sz w:val="28"/>
          <w:szCs w:val="28"/>
        </w:rPr>
        <w:t xml:space="preserve">Почитать о лиге ELSIROS и поставить на компьютер комплект программного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обесп</w:t>
      </w:r>
      <w:proofErr w:type="gramStart"/>
      <w:r w:rsidRPr="004C682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можно здесь. Все вопросы, касающиеся программирования роботов, предлагается обсуждать на специальном форуме. Конечно, общение в </w:t>
      </w:r>
      <w:proofErr w:type="spellStart"/>
      <w:r w:rsidRPr="004C682A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4C682A">
        <w:rPr>
          <w:rFonts w:ascii="Times New Roman" w:hAnsi="Times New Roman" w:cs="Times New Roman"/>
          <w:sz w:val="28"/>
          <w:szCs w:val="28"/>
        </w:rPr>
        <w:t xml:space="preserve"> привычнее и быстрее, но использование форума позволит накопить базу часто задаваемых вопросов, для которых в соответствующих ветках уже будут ответы</w:t>
      </w:r>
      <w:r>
        <w:t>.</w:t>
      </w:r>
    </w:p>
    <w:p w:rsidR="004C682A" w:rsidRDefault="004C682A" w:rsidP="004C682A">
      <w:pPr>
        <w:jc w:val="both"/>
      </w:pPr>
    </w:p>
    <w:p w:rsidR="004C682A" w:rsidRDefault="004C682A" w:rsidP="004C682A">
      <w:pPr>
        <w:jc w:val="both"/>
      </w:pPr>
    </w:p>
    <w:tbl>
      <w:tblPr>
        <w:tblStyle w:val="a3"/>
        <w:tblW w:w="10054" w:type="dxa"/>
        <w:tblInd w:w="-318" w:type="dxa"/>
        <w:tblLook w:val="04A0" w:firstRow="1" w:lastRow="0" w:firstColumn="1" w:lastColumn="0" w:noHBand="0" w:noVBand="1"/>
      </w:tblPr>
      <w:tblGrid>
        <w:gridCol w:w="858"/>
        <w:gridCol w:w="5947"/>
        <w:gridCol w:w="1701"/>
        <w:gridCol w:w="1548"/>
      </w:tblGrid>
      <w:tr w:rsidR="004C682A" w:rsidTr="0051733D">
        <w:trPr>
          <w:trHeight w:val="268"/>
        </w:trPr>
        <w:tc>
          <w:tcPr>
            <w:tcW w:w="10054" w:type="dxa"/>
            <w:gridSpan w:val="4"/>
          </w:tcPr>
          <w:p w:rsidR="004C682A" w:rsidRPr="004C682A" w:rsidRDefault="004C682A" w:rsidP="004C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2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</w:tr>
      <w:tr w:rsidR="004C682A" w:rsidTr="0051733D">
        <w:trPr>
          <w:trHeight w:val="268"/>
        </w:trPr>
        <w:tc>
          <w:tcPr>
            <w:tcW w:w="858" w:type="dxa"/>
          </w:tcPr>
          <w:p w:rsidR="004C682A" w:rsidRPr="004C682A" w:rsidRDefault="004C682A" w:rsidP="004C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8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8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7" w:type="dxa"/>
          </w:tcPr>
          <w:p w:rsidR="004C682A" w:rsidRPr="004C682A" w:rsidRDefault="004C682A" w:rsidP="004C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4C682A" w:rsidRPr="004C682A" w:rsidRDefault="004C682A" w:rsidP="004C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2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48" w:type="dxa"/>
          </w:tcPr>
          <w:p w:rsidR="004C682A" w:rsidRPr="004C682A" w:rsidRDefault="004C682A" w:rsidP="004C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B7575" w:rsidTr="0051733D">
        <w:trPr>
          <w:trHeight w:val="268"/>
        </w:trPr>
        <w:tc>
          <w:tcPr>
            <w:tcW w:w="858" w:type="dxa"/>
          </w:tcPr>
          <w:p w:rsidR="003B7575" w:rsidRPr="004C682A" w:rsidRDefault="003B7575" w:rsidP="004C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7575" w:rsidRPr="004C682A" w:rsidRDefault="003B7575" w:rsidP="003B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75"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proofErr w:type="gramStart"/>
            <w:r w:rsidRPr="003B7575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Pr="003B7575">
              <w:rPr>
                <w:rFonts w:ascii="Times New Roman" w:hAnsi="Times New Roman" w:cs="Times New Roman"/>
                <w:sz w:val="24"/>
                <w:szCs w:val="24"/>
              </w:rPr>
              <w:t>сентябрь]</w:t>
            </w:r>
          </w:p>
        </w:tc>
        <w:tc>
          <w:tcPr>
            <w:tcW w:w="1701" w:type="dxa"/>
          </w:tcPr>
          <w:p w:rsidR="003B7575" w:rsidRPr="004C682A" w:rsidRDefault="003B7575" w:rsidP="004C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B7575" w:rsidRPr="004C682A" w:rsidRDefault="003B7575" w:rsidP="004C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2A" w:rsidRPr="00A7162F" w:rsidTr="0051733D">
        <w:trPr>
          <w:trHeight w:val="268"/>
        </w:trPr>
        <w:tc>
          <w:tcPr>
            <w:tcW w:w="858" w:type="dxa"/>
          </w:tcPr>
          <w:p w:rsidR="004C682A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947" w:type="dxa"/>
          </w:tcPr>
          <w:p w:rsidR="004C682A" w:rsidRPr="00A7162F" w:rsidRDefault="00DC68EC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Знакомство с областью, современная робототехника [лекция от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Старкит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] История 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робототехники, развитие шагающих механизмов, типы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актуаторов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иера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хия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составные части робототехнической системы, пионерские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ботки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области, перспективы, проблемы и задачи современной робототехники</w:t>
            </w:r>
          </w:p>
        </w:tc>
        <w:tc>
          <w:tcPr>
            <w:tcW w:w="1701" w:type="dxa"/>
          </w:tcPr>
          <w:p w:rsidR="004C682A" w:rsidRPr="00A7162F" w:rsidRDefault="00245413" w:rsidP="0024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8" w:type="dxa"/>
          </w:tcPr>
          <w:p w:rsidR="004C682A" w:rsidRPr="00A7162F" w:rsidRDefault="004C682A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5947" w:type="dxa"/>
          </w:tcPr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Webots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/ELSIROS</w:t>
            </w:r>
          </w:p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Робофутбол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, основные задачи, установка программного обеспечения, настройка среды, запуск игры со стандартным кодом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F40B58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68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947" w:type="dxa"/>
          </w:tcPr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Настройка среды</w:t>
            </w:r>
          </w:p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интерпретатора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Jupyter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получение доступа к камере, операции с массивами,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Colaboratory</w:t>
            </w:r>
            <w:proofErr w:type="spellEnd"/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F40B58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68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947" w:type="dxa"/>
          </w:tcPr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Введение в классическое зрение, часть 1</w:t>
            </w:r>
          </w:p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Представление цифровых изображений, цветовые пространства, детектирование объектов по цвету, маски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F40B58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68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947" w:type="dxa"/>
          </w:tcPr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Введение в классическое зрение, часть 2</w:t>
            </w:r>
          </w:p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Обработка масок, морфологические операции, свертки, связные компоненты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F40B58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947" w:type="dxa"/>
          </w:tcPr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лежение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за мячом, часть 1</w:t>
            </w:r>
          </w:p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Получение кадров с камеры в симуляции, создание и настройка детектора мяча, управление сервомоторами в симуляции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F40B58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947" w:type="dxa"/>
          </w:tcPr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Слежение за мячом, часть 2</w:t>
            </w:r>
          </w:p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Среда и агент, обратная связь, цикл управления. Создание программы, следящей за движениями мяча на поле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F40B58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947" w:type="dxa"/>
          </w:tcPr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Системы контроля версий</w:t>
            </w:r>
          </w:p>
          <w:p w:rsidR="00245413" w:rsidRPr="00A7162F" w:rsidRDefault="00245413" w:rsidP="00DC6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к появлению систем контроля версий, история систем контроля версий,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git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, операции с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git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, полезные практики при работе с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git</w:t>
            </w:r>
            <w:proofErr w:type="spellEnd"/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F40B58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ELSIROS[октябрь]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3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947" w:type="dxa"/>
          </w:tcPr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Структура проекта ELSIROS</w:t>
            </w:r>
          </w:p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Структура файлов и папок, основные модули, транспорт данных, допущения и условности симуляции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F40B58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947" w:type="dxa"/>
          </w:tcPr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 данных в ELSIROS</w:t>
            </w:r>
          </w:p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Обмен данными с помощью контроллера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  <w:proofErr w:type="spellEnd"/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F40B58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947" w:type="dxa"/>
          </w:tcPr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движений</w:t>
            </w:r>
          </w:p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простого движения и его запуск,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Pose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F40B58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947" w:type="dxa"/>
          </w:tcPr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Сенсоры и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актуаторы</w:t>
            </w:r>
            <w:proofErr w:type="spellEnd"/>
          </w:p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Считывание положений сервомоторов, управление сервомоторами, считывание показаний IMU, состояние падения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F40B58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947" w:type="dxa"/>
          </w:tcPr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Стратегия</w:t>
            </w:r>
          </w:p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Формализация игровых ситуаций, конечные автоматы, обратная связь, создание стратегии робота на простом примере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947" w:type="dxa"/>
          </w:tcPr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Данные о мире</w:t>
            </w:r>
          </w:p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о положении мяча и робота из контроллера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, встраивание в существующий код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lastRenderedPageBreak/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5947" w:type="dxa"/>
          </w:tcPr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Состояние игры</w:t>
            </w:r>
          </w:p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данных о состоянии игры из контроллера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, встраивание в сущ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ствующий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947" w:type="dxa"/>
          </w:tcPr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Стратегия</w:t>
            </w:r>
          </w:p>
          <w:p w:rsidR="00245413" w:rsidRPr="00A7162F" w:rsidRDefault="00245413" w:rsidP="0039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(выбор направления удара), алгоритм работы полевого игрока и вратаря, модификация стратегии, запуск тестовых игр</w:t>
            </w:r>
          </w:p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Первые соревновани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ноябрь]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3D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Спортивная робототехника, опыт соревнований [лекция от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Старкит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] Видеозаписи с выступлений, рассказ о различных видах спорта, роботах и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тельных случаях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947" w:type="dxa"/>
          </w:tcPr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Планирование</w:t>
            </w:r>
          </w:p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Распределение задач, зон ответственности, создание плана работ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51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5947" w:type="dxa"/>
          </w:tcPr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Работа над кодом</w:t>
            </w:r>
          </w:p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Проверка осуществимости желаемых модификаций</w:t>
            </w:r>
          </w:p>
        </w:tc>
        <w:tc>
          <w:tcPr>
            <w:tcW w:w="1701" w:type="dxa"/>
          </w:tcPr>
          <w:p w:rsidR="00245413" w:rsidRDefault="001B5B97" w:rsidP="00245413">
            <w:pPr>
              <w:jc w:val="center"/>
            </w:pPr>
            <w:r>
              <w:t>4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947" w:type="dxa"/>
          </w:tcPr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Работа над кодом</w:t>
            </w:r>
          </w:p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Работа над кодом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1733D" w:rsidP="0092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</w:t>
            </w:r>
            <w:r w:rsidR="0092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</w:tcPr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Предварительное тестирование</w:t>
            </w:r>
          </w:p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Запуск тестовых игр, выяснение причин нежелательного поведения робота, дор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кода</w:t>
            </w:r>
          </w:p>
        </w:tc>
        <w:tc>
          <w:tcPr>
            <w:tcW w:w="1701" w:type="dxa"/>
          </w:tcPr>
          <w:p w:rsidR="00245413" w:rsidRDefault="00927EFE" w:rsidP="00245413">
            <w:pPr>
              <w:jc w:val="center"/>
            </w:pPr>
            <w:r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947" w:type="dxa"/>
          </w:tcPr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Финальное тестирование, загрузка кода</w:t>
            </w:r>
          </w:p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Запуск тестовых игр, фиксация конфигурации кода, сборка архива, загрузка для участия в соревнованиях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947" w:type="dxa"/>
          </w:tcPr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Подведение итогов</w:t>
            </w:r>
          </w:p>
          <w:p w:rsidR="00245413" w:rsidRPr="00A7162F" w:rsidRDefault="00245413" w:rsidP="00C87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Рассказ от победившей команды, подведение итогов внутри команд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Локализаци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декабрь]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1148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947" w:type="dxa"/>
          </w:tcPr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Простые методы локализации</w:t>
            </w:r>
          </w:p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Постановка задачи локализации, природа шума в измерениях, обзор существующих методов, триангуляция, альфа-бета фильтр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947" w:type="dxa"/>
          </w:tcPr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Триангуляция</w:t>
            </w:r>
          </w:p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Реализация локализации с помощью триангуляции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947" w:type="dxa"/>
          </w:tcPr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Фильтр частиц, часть 1</w:t>
            </w:r>
          </w:p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Предпосылки к разработке фильтра частиц, обзор метода, параметрическое пр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странство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, генерация гипотез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947" w:type="dxa"/>
          </w:tcPr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Фильтр частиц, часть 2</w:t>
            </w:r>
          </w:p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Колесо отсева, построение итоговой гипотезы, сходимость метода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4073B9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947" w:type="dxa"/>
          </w:tcPr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Работа с фильтром частиц</w:t>
            </w:r>
          </w:p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Визуализация фильтра частиц, настройка параметров, особенности работы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фильтра частиц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5947" w:type="dxa"/>
          </w:tcPr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Ориентирование в трехмерном пространстве</w:t>
            </w:r>
          </w:p>
          <w:p w:rsidR="00245413" w:rsidRPr="00A7162F" w:rsidRDefault="00245413" w:rsidP="00D6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Практика с ARUCO метками, измерение расстояний, получение положения камеры относительно метки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Фреймворк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январь]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947" w:type="dxa"/>
          </w:tcPr>
          <w:p w:rsidR="00245413" w:rsidRPr="00A7162F" w:rsidRDefault="00245413" w:rsidP="006B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ROS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947" w:type="dxa"/>
          </w:tcPr>
          <w:p w:rsidR="00245413" w:rsidRPr="00A7162F" w:rsidRDefault="00245413" w:rsidP="006B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Введение в ROS</w:t>
            </w:r>
          </w:p>
          <w:p w:rsidR="00245413" w:rsidRPr="00A7162F" w:rsidRDefault="00245413" w:rsidP="006B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Топики,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ноды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Subscriber</w:t>
            </w:r>
            <w:proofErr w:type="spellEnd"/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5947" w:type="dxa"/>
          </w:tcPr>
          <w:p w:rsidR="00245413" w:rsidRPr="00A7162F" w:rsidRDefault="00245413" w:rsidP="006B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Практика с ROS</w:t>
            </w:r>
          </w:p>
          <w:p w:rsidR="00245413" w:rsidRPr="00A7162F" w:rsidRDefault="00245413" w:rsidP="006B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борка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пакетов, простой пример из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Subscriber</w:t>
            </w:r>
            <w:proofErr w:type="spellEnd"/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5947" w:type="dxa"/>
          </w:tcPr>
          <w:p w:rsidR="00245413" w:rsidRPr="00A7162F" w:rsidRDefault="00245413" w:rsidP="006B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Визуализация в ROS</w:t>
            </w:r>
          </w:p>
          <w:p w:rsidR="00245413" w:rsidRPr="00A7162F" w:rsidRDefault="00245413" w:rsidP="006B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инструментами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rviz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rqt</w:t>
            </w:r>
            <w:proofErr w:type="spellEnd"/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5947" w:type="dxa"/>
          </w:tcPr>
          <w:p w:rsidR="00245413" w:rsidRPr="00A7162F" w:rsidRDefault="00245413" w:rsidP="006B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ROS и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Webots</w:t>
            </w:r>
            <w:proofErr w:type="spellEnd"/>
          </w:p>
          <w:p w:rsidR="00245413" w:rsidRPr="00A7162F" w:rsidRDefault="00245413" w:rsidP="006B1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Обмен данными, получение изображения с камеры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Классическое компьютерное зрени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е[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февраль]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5947" w:type="dxa"/>
          </w:tcPr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Алгоритмы</w:t>
            </w:r>
          </w:p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Асимптотические сложности, алгоритмы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графовых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поисков</w:t>
            </w:r>
          </w:p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8 подходов к детектированию мяча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5947" w:type="dxa"/>
          </w:tcPr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Модель камеры</w:t>
            </w:r>
          </w:p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Pinhole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модель, обзор типов камер,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стереозрение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, облака точек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5947" w:type="dxa"/>
          </w:tcPr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Фильтры</w:t>
            </w:r>
          </w:p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глаживание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, выделение границ, свертки, фильтр Харриса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Детектирование объектов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5947" w:type="dxa"/>
          </w:tcPr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Методы обработки изображений</w:t>
            </w:r>
          </w:p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Вид сверху (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birdview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), контуры, подсчет числа пальцев по веб-камере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5947" w:type="dxa"/>
          </w:tcPr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Ключевые точки</w:t>
            </w:r>
          </w:p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Ключевые точки, дескрипторы, SIFT, практика по сопоставлению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5947" w:type="dxa"/>
          </w:tcPr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Стереозрение</w:t>
            </w:r>
            <w:proofErr w:type="spellEnd"/>
          </w:p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Параллакс,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диспаратность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, карты глубины,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стереосопоставление</w:t>
            </w:r>
            <w:proofErr w:type="spellEnd"/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5947" w:type="dxa"/>
          </w:tcPr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Распознавание паттернов</w:t>
            </w:r>
          </w:p>
          <w:p w:rsidR="00245413" w:rsidRPr="00A7162F" w:rsidRDefault="00245413" w:rsidP="00FB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наименьших квадратов для нахождения линий, преобразование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Хафа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, RANSAC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Нейросет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март]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5947" w:type="dxa"/>
          </w:tcPr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Введение</w:t>
            </w:r>
          </w:p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экскурс, слои, формализация задач, градиентный спуск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5947" w:type="dxa"/>
          </w:tcPr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Практика в обучении сети</w:t>
            </w:r>
          </w:p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Цикла обучения, вывод функции ошибки,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гиперпараметры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, обучение линейного слоя умножению на два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B6256F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5947" w:type="dxa"/>
          </w:tcPr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Линейный оператор</w:t>
            </w:r>
          </w:p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Доработка цикла обучения, отслеживание сходимости параметров линейного слоя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5947" w:type="dxa"/>
          </w:tcPr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Домик</w:t>
            </w:r>
          </w:p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Задача классификации на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датасете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Домик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5947" w:type="dxa"/>
          </w:tcPr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MNIST, часть 1</w:t>
            </w:r>
          </w:p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Полносвязная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нейронная сеть на MNIST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5947" w:type="dxa"/>
          </w:tcPr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с данными в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Pytorch</w:t>
            </w:r>
            <w:proofErr w:type="spellEnd"/>
          </w:p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Аугментация данных, загрузка, разметка реальных изображений, автоматическая разметка в симуляторе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5947" w:type="dxa"/>
          </w:tcPr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MNIST, часть 2</w:t>
            </w:r>
          </w:p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Сверточная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нейронная сеть на MNIST, свертки, подсчет числа обучаемых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параме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ров в модели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5947" w:type="dxa"/>
          </w:tcPr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Примеры и практики из области</w:t>
            </w:r>
          </w:p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Готовые модели (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yolo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mediapipe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дообучение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fine-tuning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) на второй половине MNIST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5947" w:type="dxa"/>
          </w:tcPr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Сверточная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сеть на мячах</w:t>
            </w:r>
          </w:p>
          <w:p w:rsidR="00245413" w:rsidRPr="00A7162F" w:rsidRDefault="00245413" w:rsidP="00FC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Загрузка данных, доработка модели, тестирование на видеопотоке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Динамические систем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ы[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апрель]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EE74D0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D0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5947" w:type="dxa"/>
          </w:tcPr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Обратный маятник, часть 1</w:t>
            </w:r>
          </w:p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задачи, стабилизация маятника, визуализация управляющего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возде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5947" w:type="dxa"/>
          </w:tcPr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Обратный маятник, часть 2</w:t>
            </w:r>
          </w:p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простой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симуляционной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среды, добавление задержек, ошибок измерений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5947" w:type="dxa"/>
          </w:tcPr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Работа со средой</w:t>
            </w:r>
          </w:p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стабилизации от параметров системы, варьирование момента инерции, предельного момента, шумов и задержек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5947" w:type="dxa"/>
          </w:tcPr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Cart-pole</w:t>
            </w:r>
            <w:proofErr w:type="spellEnd"/>
          </w:p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Стабилизация системы из каретки и стержня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5947" w:type="dxa"/>
          </w:tcPr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Симуляция физики</w:t>
            </w:r>
          </w:p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и гравитацией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5947" w:type="dxa"/>
          </w:tcPr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Визуализация</w:t>
            </w:r>
          </w:p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Визуализация трехмерных объектов, триангуляция поверхностей, освещение п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верхностей</w:t>
            </w:r>
            <w:proofErr w:type="spellEnd"/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5947" w:type="dxa"/>
          </w:tcPr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Динамическая стабилизация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кондо</w:t>
            </w:r>
            <w:proofErr w:type="spellEnd"/>
            <w:r w:rsidRPr="00A7162F">
              <w:rPr>
                <w:rFonts w:ascii="Cambria Math" w:hAnsi="Cambria Math" w:cs="Cambria Math"/>
                <w:sz w:val="24"/>
                <w:szCs w:val="24"/>
              </w:rPr>
              <w:t>∗</w:t>
            </w:r>
          </w:p>
          <w:p w:rsidR="00245413" w:rsidRPr="00A7162F" w:rsidRDefault="00245413" w:rsidP="00EF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Рассмотрение робота как обратного маятника, PID-контроллер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Вторые соревновани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май]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AF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5947" w:type="dxa"/>
          </w:tcPr>
          <w:p w:rsidR="00245413" w:rsidRPr="00A7162F" w:rsidRDefault="00245413" w:rsidP="009B3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Планирование</w:t>
            </w:r>
          </w:p>
          <w:p w:rsidR="00245413" w:rsidRPr="00A7162F" w:rsidRDefault="00245413" w:rsidP="009B3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Распределение задач, зон ответственности, создание плана работ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5947" w:type="dxa"/>
          </w:tcPr>
          <w:p w:rsidR="00245413" w:rsidRPr="00A7162F" w:rsidRDefault="00245413" w:rsidP="009B3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Работа над кодом</w:t>
            </w:r>
          </w:p>
          <w:p w:rsidR="00245413" w:rsidRPr="00A7162F" w:rsidRDefault="00245413" w:rsidP="009B3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Проверка осуществимости желаемых модификаций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Работа над кодом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5947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Работа над кодом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5947" w:type="dxa"/>
          </w:tcPr>
          <w:p w:rsidR="00245413" w:rsidRPr="00A7162F" w:rsidRDefault="00245413" w:rsidP="009D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Предварительное тестирование</w:t>
            </w:r>
          </w:p>
          <w:p w:rsidR="00245413" w:rsidRPr="00A7162F" w:rsidRDefault="00245413" w:rsidP="009D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Запуск тестовых игр, выяснение причин нежелательного поведения робота, дор</w:t>
            </w:r>
            <w:proofErr w:type="gram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  <w:proofErr w:type="spellEnd"/>
            <w:r w:rsidRPr="00A7162F">
              <w:rPr>
                <w:rFonts w:ascii="Times New Roman" w:hAnsi="Times New Roman" w:cs="Times New Roman"/>
                <w:sz w:val="24"/>
                <w:szCs w:val="24"/>
              </w:rPr>
              <w:t xml:space="preserve"> кода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3D38FB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5947" w:type="dxa"/>
          </w:tcPr>
          <w:p w:rsidR="00245413" w:rsidRPr="00A7162F" w:rsidRDefault="00245413" w:rsidP="009D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Финальное тестирование, загрузка кода</w:t>
            </w:r>
          </w:p>
          <w:p w:rsidR="00245413" w:rsidRPr="00A7162F" w:rsidRDefault="00245413" w:rsidP="009D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Запуск тестовых игр, фиксация конфигурации кода, сборка архива, загрузка для участия в соревнованиях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C107DE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13" w:rsidRPr="00A7162F" w:rsidTr="0051733D">
        <w:trPr>
          <w:trHeight w:val="280"/>
        </w:trPr>
        <w:tc>
          <w:tcPr>
            <w:tcW w:w="858" w:type="dxa"/>
          </w:tcPr>
          <w:p w:rsidR="00245413" w:rsidRPr="00A7162F" w:rsidRDefault="005D12AF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5947" w:type="dxa"/>
          </w:tcPr>
          <w:p w:rsidR="00245413" w:rsidRPr="00A7162F" w:rsidRDefault="00245413" w:rsidP="009D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ab/>
              <w:t>Подведение итогов</w:t>
            </w:r>
          </w:p>
          <w:p w:rsidR="00245413" w:rsidRPr="00A7162F" w:rsidRDefault="00245413" w:rsidP="009D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Рассказ от победившей команды, подведение итогов внутри команд</w:t>
            </w:r>
          </w:p>
        </w:tc>
        <w:tc>
          <w:tcPr>
            <w:tcW w:w="1701" w:type="dxa"/>
          </w:tcPr>
          <w:p w:rsidR="00245413" w:rsidRDefault="00245413" w:rsidP="00245413">
            <w:pPr>
              <w:jc w:val="center"/>
            </w:pPr>
            <w:r w:rsidRPr="00C107DE">
              <w:t>2</w:t>
            </w:r>
          </w:p>
        </w:tc>
        <w:tc>
          <w:tcPr>
            <w:tcW w:w="1548" w:type="dxa"/>
          </w:tcPr>
          <w:p w:rsidR="00245413" w:rsidRPr="00A7162F" w:rsidRDefault="00245413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11" w:rsidRPr="00A7162F" w:rsidTr="0051733D">
        <w:trPr>
          <w:trHeight w:val="280"/>
        </w:trPr>
        <w:tc>
          <w:tcPr>
            <w:tcW w:w="858" w:type="dxa"/>
          </w:tcPr>
          <w:p w:rsidR="00FC5B11" w:rsidRPr="00A7162F" w:rsidRDefault="00FC5B11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FC5B11" w:rsidRPr="00A7162F" w:rsidRDefault="003B7575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C5B11" w:rsidRPr="00A7162F" w:rsidRDefault="00404166" w:rsidP="0040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48" w:type="dxa"/>
          </w:tcPr>
          <w:p w:rsidR="00FC5B11" w:rsidRPr="00A7162F" w:rsidRDefault="00FC5B11" w:rsidP="004C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82A" w:rsidRPr="00A7162F" w:rsidRDefault="004C682A" w:rsidP="004C68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682A" w:rsidRPr="00A7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FD"/>
    <w:rsid w:val="000B019F"/>
    <w:rsid w:val="001B5B97"/>
    <w:rsid w:val="00245413"/>
    <w:rsid w:val="00391A70"/>
    <w:rsid w:val="003B7575"/>
    <w:rsid w:val="00404166"/>
    <w:rsid w:val="004C682A"/>
    <w:rsid w:val="0051733D"/>
    <w:rsid w:val="005D12AF"/>
    <w:rsid w:val="006B140C"/>
    <w:rsid w:val="007047F4"/>
    <w:rsid w:val="007663FD"/>
    <w:rsid w:val="00927EFE"/>
    <w:rsid w:val="009B3B26"/>
    <w:rsid w:val="009D731F"/>
    <w:rsid w:val="00A7162F"/>
    <w:rsid w:val="00C8741D"/>
    <w:rsid w:val="00D62172"/>
    <w:rsid w:val="00D70619"/>
    <w:rsid w:val="00DC68EC"/>
    <w:rsid w:val="00E406A9"/>
    <w:rsid w:val="00EE74D0"/>
    <w:rsid w:val="00EF342A"/>
    <w:rsid w:val="00FB548F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Ольга Викторовна</cp:lastModifiedBy>
  <cp:revision>21</cp:revision>
  <cp:lastPrinted>2023-08-10T09:05:00Z</cp:lastPrinted>
  <dcterms:created xsi:type="dcterms:W3CDTF">2023-08-10T08:29:00Z</dcterms:created>
  <dcterms:modified xsi:type="dcterms:W3CDTF">2024-01-11T05:45:00Z</dcterms:modified>
</cp:coreProperties>
</file>