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ПРИНЯТО                                                                                         </w:t>
      </w:r>
      <w:r w:rsidR="00524F78">
        <w:rPr>
          <w:rFonts w:ascii="Times New Roman" w:hAnsi="Times New Roman" w:cs="Times New Roman"/>
          <w:sz w:val="28"/>
        </w:rPr>
        <w:t xml:space="preserve">   </w:t>
      </w:r>
      <w:r w:rsidRPr="00C014C1">
        <w:rPr>
          <w:rFonts w:ascii="Times New Roman" w:hAnsi="Times New Roman" w:cs="Times New Roman"/>
          <w:sz w:val="28"/>
        </w:rPr>
        <w:t xml:space="preserve">УТВЕРЖДАЮ </w:t>
      </w: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>Решением педагогического совета                                Директор МОУ «СОШ №8»</w:t>
      </w: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МОУ «СОШ №8»                                                   </w:t>
      </w:r>
      <w:r w:rsidR="00524F78">
        <w:rPr>
          <w:rFonts w:ascii="Times New Roman" w:hAnsi="Times New Roman" w:cs="Times New Roman"/>
          <w:sz w:val="28"/>
        </w:rPr>
        <w:t xml:space="preserve">          ___</w:t>
      </w:r>
      <w:r w:rsidRPr="00C014C1">
        <w:rPr>
          <w:rFonts w:ascii="Times New Roman" w:hAnsi="Times New Roman" w:cs="Times New Roman"/>
          <w:sz w:val="28"/>
        </w:rPr>
        <w:t>_________Н.Ю. Дугина</w:t>
      </w: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Протокол № </w:t>
      </w:r>
      <w:r>
        <w:rPr>
          <w:rFonts w:ascii="Times New Roman" w:hAnsi="Times New Roman" w:cs="Times New Roman"/>
          <w:sz w:val="28"/>
        </w:rPr>
        <w:t>1</w:t>
      </w:r>
      <w:r w:rsidRPr="00C014C1">
        <w:rPr>
          <w:rFonts w:ascii="Times New Roman" w:hAnsi="Times New Roman" w:cs="Times New Roman"/>
          <w:sz w:val="28"/>
        </w:rPr>
        <w:t xml:space="preserve">                                         </w:t>
      </w:r>
      <w:r w:rsidR="00524F78">
        <w:rPr>
          <w:rFonts w:ascii="Times New Roman" w:hAnsi="Times New Roman" w:cs="Times New Roman"/>
          <w:sz w:val="28"/>
        </w:rPr>
        <w:t xml:space="preserve">                          </w:t>
      </w:r>
      <w:r w:rsidRPr="00C014C1">
        <w:rPr>
          <w:rFonts w:ascii="Times New Roman" w:hAnsi="Times New Roman" w:cs="Times New Roman"/>
          <w:sz w:val="28"/>
        </w:rPr>
        <w:t>Приказ №</w:t>
      </w:r>
      <w:r w:rsidR="00524F78">
        <w:rPr>
          <w:rFonts w:ascii="Times New Roman" w:hAnsi="Times New Roman" w:cs="Times New Roman"/>
          <w:sz w:val="28"/>
        </w:rPr>
        <w:t>______________</w:t>
      </w:r>
    </w:p>
    <w:p w:rsidR="00D37379" w:rsidRPr="00C014C1" w:rsidRDefault="00524F78" w:rsidP="00D3737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 августа 2023</w:t>
      </w:r>
      <w:r w:rsidR="00D37379" w:rsidRPr="00C014C1">
        <w:rPr>
          <w:rFonts w:ascii="Times New Roman" w:hAnsi="Times New Roman" w:cs="Times New Roman"/>
          <w:sz w:val="28"/>
        </w:rPr>
        <w:t xml:space="preserve"> года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D37379" w:rsidRPr="00C014C1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_____ августа 2023</w:t>
      </w:r>
      <w:r w:rsidR="00D37379" w:rsidRPr="00C014C1">
        <w:rPr>
          <w:rFonts w:ascii="Times New Roman" w:hAnsi="Times New Roman" w:cs="Times New Roman"/>
          <w:sz w:val="28"/>
        </w:rPr>
        <w:t xml:space="preserve"> года </w:t>
      </w: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b/>
          <w:sz w:val="40"/>
        </w:rPr>
      </w:pPr>
    </w:p>
    <w:p w:rsidR="00D37379" w:rsidRPr="00C014C1" w:rsidRDefault="00D37379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D37379" w:rsidRPr="00C014C1" w:rsidRDefault="00D37379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D37379" w:rsidRPr="00C014C1" w:rsidRDefault="00D37379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</w:p>
    <w:p w:rsidR="00D37379" w:rsidRPr="00C014C1" w:rsidRDefault="00D37379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 программа воспитания</w:t>
      </w:r>
    </w:p>
    <w:p w:rsidR="00D37379" w:rsidRPr="00C014C1" w:rsidRDefault="00D37379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C014C1">
        <w:rPr>
          <w:rFonts w:ascii="Times New Roman" w:hAnsi="Times New Roman" w:cs="Times New Roman"/>
          <w:b/>
          <w:sz w:val="40"/>
        </w:rPr>
        <w:t>муниципального общеобразовательного учреждения</w:t>
      </w:r>
    </w:p>
    <w:p w:rsidR="00D37379" w:rsidRPr="00C014C1" w:rsidRDefault="00D37379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C014C1">
        <w:rPr>
          <w:rFonts w:ascii="Times New Roman" w:hAnsi="Times New Roman" w:cs="Times New Roman"/>
          <w:b/>
          <w:sz w:val="40"/>
        </w:rPr>
        <w:t xml:space="preserve">«Средняя общеобразовательная школа №8 </w:t>
      </w:r>
    </w:p>
    <w:p w:rsidR="00D37379" w:rsidRPr="00C014C1" w:rsidRDefault="00D37379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C014C1">
        <w:rPr>
          <w:rFonts w:ascii="Times New Roman" w:hAnsi="Times New Roman" w:cs="Times New Roman"/>
          <w:b/>
          <w:sz w:val="40"/>
        </w:rPr>
        <w:t>им. Я. В. Бочарова»</w:t>
      </w:r>
    </w:p>
    <w:p w:rsidR="00D37379" w:rsidRPr="00C014C1" w:rsidRDefault="00524F78" w:rsidP="00D37379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 2023-2024</w:t>
      </w:r>
      <w:r w:rsidR="00D37379" w:rsidRPr="00C014C1">
        <w:rPr>
          <w:rFonts w:ascii="Times New Roman" w:hAnsi="Times New Roman" w:cs="Times New Roman"/>
          <w:b/>
          <w:sz w:val="40"/>
        </w:rPr>
        <w:t xml:space="preserve"> учебный год</w:t>
      </w:r>
    </w:p>
    <w:p w:rsidR="00D37379" w:rsidRPr="00C014C1" w:rsidRDefault="00D37379" w:rsidP="00D37379">
      <w:pPr>
        <w:spacing w:after="0"/>
        <w:rPr>
          <w:rFonts w:ascii="Times New Roman" w:hAnsi="Times New Roman" w:cs="Times New Roman"/>
          <w:sz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spacing w:before="0" w:after="213" w:line="360" w:lineRule="auto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Программа разработана с учётом Федерального закона от 29 декабря 2012 г.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 мая 2015 г. № 996-р) и Плана мероприятий по её реализации в 2021 — 2025 гг. (распоряжение Правительства Российской Федерации от 12 ноября 2020 г. № 2945-р), Стратегии национальной безопасности Российской Федерации (Указ Президента Российской Федерации от 2 июля 2021 г. № 400), федеральных государственных образовательных стандартов (далее — ФГОС) начального общего образования (приказ Минпросвещения России от 31 мая 2021 г. № 286), основного общего образования (приказ Минпросвещения России от 31 мая 2021 г. № 287), среднего общего образования (приказ Минобрнауки России от 17 мая 2012 г. № 413)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left="20" w:right="20" w:firstLine="560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Программы воспитания МОУ «СОШ №8» включает в себя три основных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раздела:</w:t>
      </w:r>
    </w:p>
    <w:p w:rsidR="00D37379" w:rsidRPr="00C014C1" w:rsidRDefault="00D37379" w:rsidP="00D37379">
      <w:pPr>
        <w:pStyle w:val="1"/>
        <w:numPr>
          <w:ilvl w:val="0"/>
          <w:numId w:val="23"/>
        </w:numPr>
        <w:shd w:val="clear" w:color="auto" w:fill="auto"/>
        <w:tabs>
          <w:tab w:val="left" w:pos="831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Раздел «Целевой</w:t>
      </w:r>
      <w:r w:rsidRPr="00C014C1">
        <w:rPr>
          <w:rFonts w:ascii="Times New Roman" w:hAnsi="Times New Roman" w:cs="Times New Roman"/>
          <w:i/>
          <w:sz w:val="28"/>
          <w:szCs w:val="28"/>
        </w:rPr>
        <w:t>»,</w:t>
      </w:r>
      <w:r w:rsidRPr="00C014C1">
        <w:rPr>
          <w:rFonts w:ascii="Times New Roman" w:hAnsi="Times New Roman" w:cs="Times New Roman"/>
          <w:sz w:val="28"/>
          <w:szCs w:val="28"/>
        </w:rPr>
        <w:t xml:space="preserve"> в котором кратко описана специфика  деятельности школы в сфере воспитания, формулируется цель воспитания и задачи, которые предстоит решать для достижения цели.</w:t>
      </w:r>
    </w:p>
    <w:p w:rsidR="00D37379" w:rsidRPr="00C014C1" w:rsidRDefault="00D37379" w:rsidP="00D37379">
      <w:pPr>
        <w:pStyle w:val="1"/>
        <w:numPr>
          <w:ilvl w:val="0"/>
          <w:numId w:val="23"/>
        </w:numPr>
        <w:shd w:val="clear" w:color="auto" w:fill="auto"/>
        <w:tabs>
          <w:tab w:val="left" w:pos="831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Раздел «Виды, формы и содержание деятельности»</w:t>
      </w: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,</w:t>
      </w:r>
      <w:r w:rsidRPr="00C014C1">
        <w:rPr>
          <w:rFonts w:ascii="Times New Roman" w:hAnsi="Times New Roman" w:cs="Times New Roman"/>
          <w:sz w:val="28"/>
          <w:szCs w:val="28"/>
        </w:rPr>
        <w:t xml:space="preserve"> в котором показано каким образом будет осуществляться достижение поставленных цели и задач воспитания. Данный раздел состоит из нескольких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Инвариативными модулями здесь являются: «Классное руково</w:t>
      </w:r>
      <w:r w:rsidR="00524F78">
        <w:rPr>
          <w:rFonts w:ascii="Times New Roman" w:hAnsi="Times New Roman" w:cs="Times New Roman"/>
          <w:sz w:val="28"/>
          <w:szCs w:val="28"/>
        </w:rPr>
        <w:t>дство», «Школьный урок», «Внеурочная деятельность</w:t>
      </w:r>
      <w:r w:rsidRPr="00C014C1">
        <w:rPr>
          <w:rFonts w:ascii="Times New Roman" w:hAnsi="Times New Roman" w:cs="Times New Roman"/>
          <w:sz w:val="28"/>
          <w:szCs w:val="28"/>
        </w:rPr>
        <w:t>»</w:t>
      </w:r>
      <w:r w:rsidR="00524F78">
        <w:rPr>
          <w:rFonts w:ascii="Times New Roman" w:hAnsi="Times New Roman" w:cs="Times New Roman"/>
          <w:sz w:val="28"/>
          <w:szCs w:val="28"/>
        </w:rPr>
        <w:t>, «Взаимодействие</w:t>
      </w:r>
      <w:r w:rsidRPr="00C014C1">
        <w:rPr>
          <w:rFonts w:ascii="Times New Roman" w:hAnsi="Times New Roman" w:cs="Times New Roman"/>
          <w:sz w:val="28"/>
          <w:szCs w:val="28"/>
        </w:rPr>
        <w:t xml:space="preserve"> с родителями», «Самоуправление» и «Профориентация»</w:t>
      </w:r>
      <w:r w:rsidR="00524F78">
        <w:rPr>
          <w:rFonts w:ascii="Times New Roman" w:hAnsi="Times New Roman" w:cs="Times New Roman"/>
          <w:sz w:val="28"/>
          <w:szCs w:val="28"/>
        </w:rPr>
        <w:t>, «Урочная деятельность».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Вариативными модулями выступают: «</w:t>
      </w:r>
      <w:r w:rsidR="00524F78">
        <w:rPr>
          <w:rFonts w:ascii="Times New Roman" w:hAnsi="Times New Roman" w:cs="Times New Roman"/>
          <w:sz w:val="28"/>
          <w:szCs w:val="28"/>
        </w:rPr>
        <w:t>Основные школьные</w:t>
      </w:r>
      <w:r w:rsidRPr="00C014C1">
        <w:rPr>
          <w:rFonts w:ascii="Times New Roman" w:hAnsi="Times New Roman" w:cs="Times New Roman"/>
          <w:sz w:val="28"/>
          <w:szCs w:val="28"/>
        </w:rPr>
        <w:t xml:space="preserve"> дела», «Детские общественные объединения», «Школьные медиа», «Экскурсии, походы», «Организаци</w:t>
      </w:r>
      <w:r w:rsidR="00524F78">
        <w:rPr>
          <w:rFonts w:ascii="Times New Roman" w:hAnsi="Times New Roman" w:cs="Times New Roman"/>
          <w:sz w:val="28"/>
          <w:szCs w:val="28"/>
        </w:rPr>
        <w:t>я предметно-эстетической среды», «Профилактика и безопасность», «Внешкольные мероприятия», «Социальное партнерство»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Модули в программе воспитания располагаются в соответствии с их значимостью в системе воспитательной работы школы. Деятельность педагогов МОУ «СОШ №8» в рамках комплекса модулей направлена на достижение результатов освоения основной образовательной программы основного общего образования.</w:t>
      </w:r>
    </w:p>
    <w:p w:rsidR="00D37379" w:rsidRPr="00C014C1" w:rsidRDefault="00D37379" w:rsidP="00D37379">
      <w:pPr>
        <w:pStyle w:val="1"/>
        <w:numPr>
          <w:ilvl w:val="0"/>
          <w:numId w:val="24"/>
        </w:numPr>
        <w:shd w:val="clear" w:color="auto" w:fill="auto"/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Раздел «Основные направления самоанализа воспитательной работы»</w:t>
      </w: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,</w:t>
      </w:r>
      <w:r w:rsidRPr="00C014C1">
        <w:rPr>
          <w:rFonts w:ascii="Times New Roman" w:hAnsi="Times New Roman" w:cs="Times New Roman"/>
          <w:sz w:val="28"/>
          <w:szCs w:val="28"/>
        </w:rPr>
        <w:t xml:space="preserve"> в котором показано,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left="20" w:right="20" w:firstLine="580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 программе воспитания прилагается ежегодный календарный план воспитательной работы, соответствующий уровням начального, основного и среднего общего образования.</w:t>
      </w:r>
      <w:bookmarkStart w:id="0" w:name="bookmark1"/>
    </w:p>
    <w:p w:rsidR="00D37379" w:rsidRPr="00C014C1" w:rsidRDefault="00D37379" w:rsidP="00D37379"/>
    <w:p w:rsidR="00D37379" w:rsidRPr="00C014C1" w:rsidRDefault="00D37379" w:rsidP="00D373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379" w:rsidRPr="00C014C1" w:rsidRDefault="00D37379" w:rsidP="00D37379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37379" w:rsidRPr="00C014C1" w:rsidRDefault="00D37379" w:rsidP="00D3737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C1">
        <w:rPr>
          <w:rFonts w:ascii="Times New Roman" w:hAnsi="Times New Roman" w:cs="Times New Roman"/>
          <w:b/>
          <w:sz w:val="28"/>
          <w:szCs w:val="28"/>
        </w:rPr>
        <w:t>РАЗДЕЛ</w:t>
      </w:r>
      <w:r w:rsidR="00524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4C1">
        <w:rPr>
          <w:rFonts w:ascii="Times New Roman" w:hAnsi="Times New Roman" w:cs="Times New Roman"/>
          <w:b/>
          <w:sz w:val="28"/>
          <w:szCs w:val="28"/>
        </w:rPr>
        <w:t>1. ЦЕЛЕВОЙ</w:t>
      </w:r>
    </w:p>
    <w:p w:rsidR="00D37379" w:rsidRPr="00C014C1" w:rsidRDefault="00D37379" w:rsidP="00D373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Воспитательная деятельность в МОУ «СОШ №8»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D37379" w:rsidRPr="00C014C1" w:rsidRDefault="00D37379" w:rsidP="00D3737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D37379" w:rsidRPr="00C014C1" w:rsidRDefault="00D37379" w:rsidP="00D3737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Неукоснительное соблюдение законности и прав семьи и ребенка, </w:t>
      </w:r>
    </w:p>
    <w:p w:rsidR="00D37379" w:rsidRPr="00C014C1" w:rsidRDefault="00D37379" w:rsidP="00D3737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Соблюдения конфиденциальности информации о ребенке и семье, </w:t>
      </w:r>
    </w:p>
    <w:p w:rsidR="00D37379" w:rsidRPr="00C014C1" w:rsidRDefault="00D37379" w:rsidP="00D3737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Приоритета безопасности ребенка при нахождении в образовательной организации;</w:t>
      </w:r>
    </w:p>
    <w:p w:rsidR="00D37379" w:rsidRPr="00C014C1" w:rsidRDefault="00D37379" w:rsidP="00D3737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D37379" w:rsidRPr="00C014C1" w:rsidRDefault="00D37379" w:rsidP="00D3737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37379" w:rsidRPr="00C014C1" w:rsidRDefault="00D37379" w:rsidP="00D3737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37379" w:rsidRPr="00C014C1" w:rsidRDefault="00D37379" w:rsidP="00D37379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D37379" w:rsidRPr="00C014C1" w:rsidRDefault="00D37379" w:rsidP="00D3737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D37379" w:rsidRPr="00C014C1" w:rsidRDefault="00D37379" w:rsidP="00D3737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37379" w:rsidRPr="00C014C1" w:rsidRDefault="00D37379" w:rsidP="00D3737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37379" w:rsidRPr="00C014C1" w:rsidRDefault="00D37379" w:rsidP="00D3737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D37379" w:rsidRPr="00C014C1" w:rsidRDefault="00D37379" w:rsidP="00D3737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D37379" w:rsidRPr="00C014C1" w:rsidRDefault="00D37379" w:rsidP="00D3737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D37379" w:rsidRPr="00C014C1" w:rsidRDefault="00D37379" w:rsidP="00D37379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D37379" w:rsidRPr="00C014C1" w:rsidRDefault="00D37379" w:rsidP="00524F7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C014C1">
        <w:rPr>
          <w:rFonts w:ascii="Times New Roman" w:hAnsi="Times New Roman" w:cs="Times New Roman"/>
          <w:b/>
          <w:sz w:val="28"/>
          <w:szCs w:val="28"/>
        </w:rPr>
        <w:t>1.1 ЦЕЛЬ И ЗАДАЧИ ВОСПИТАНИЯ</w:t>
      </w:r>
      <w:bookmarkEnd w:id="1"/>
      <w:r w:rsidRPr="00C014C1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D37379" w:rsidRPr="00C014C1" w:rsidRDefault="00D37379" w:rsidP="00D373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D37379" w:rsidRPr="00C014C1" w:rsidRDefault="00D37379" w:rsidP="00D373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общеобразовательной организации - развитие личности, создание условий для самоопределения и социализации на основе социокультурных, духовно-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37379" w:rsidRPr="00C014C1" w:rsidRDefault="00D37379" w:rsidP="00D373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Задачи воспитания обучающихся в МОУ «СОШ №8»: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D37379" w:rsidRPr="00C014C1" w:rsidRDefault="00D37379" w:rsidP="00D373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37379" w:rsidRPr="00C014C1" w:rsidRDefault="00D37379" w:rsidP="00D37379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524F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C1">
        <w:rPr>
          <w:rFonts w:ascii="Times New Roman" w:hAnsi="Times New Roman" w:cs="Times New Roman"/>
          <w:b/>
          <w:sz w:val="28"/>
          <w:szCs w:val="28"/>
        </w:rPr>
        <w:lastRenderedPageBreak/>
        <w:t>1.2 Направления воспитания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Программа реализуется в единстве учебной и воспитательной деятельности МОУ «СОШ №8» по основным направлениям воспитания в соответствии с ФГОС: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— воспитание на основе духовно-нравственной культуры народов России, традиционных религий 8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D37379" w:rsidRPr="00C014C1" w:rsidRDefault="00D37379" w:rsidP="00D373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sz w:val="28"/>
          <w:szCs w:val="28"/>
        </w:rPr>
        <w:t xml:space="preserve">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left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1.3 Целевые ориентиры результатов воспитания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Целевые ориентиры результатов воспитания на уровне начального общего образования: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Гражданско-патриотическое воспитание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. Знающий и любящий свою малую родину, свой край, имеющий представление о Родине — России, её территории, расположении. Сознающий принадлежность к своему народу и к общности граждан России, проявляющий уважение к своему и другим народам. Понимающий свою сопричастность к прошлому, настоящему и будущему родного края, своей Родины — России, Российского государства.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Имеющий первоначальные представления о правах и ответственности человека в обществе, гражданских правах и обязанностях. Принимающий участие в жизни класса, общеобразовательной организации, в доступной по возрасту социально значимой деятельности.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Духовно-нравственное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Уважающий духовно-нравственную культуру своей семьи, своего народа, семейные ценности с учётом национальной, религиозной принадлежности. Сознающий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Эстетическое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Способный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Ориентированный на физическое развитие с учётом возможностей здоровья, занятия физкультурой и спортом. Сознающий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Трудовое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Сознающий ценность труда в жизни человека, семьи, общества. Проявляющий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Экологическое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Понимающий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Выражающий готовность в своей деятельности придерживаться экологических норм.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Ценности научного познания.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Выражающий познавательные интересы, активность, любознательность и самостоятельность в познании, интерес и уважение к научным знаниям, науке. Обладающий первоначальными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>представлениями о природных и социальных объектах, многообразии объектов и явлений природы, связи живой и неживой природы, о науке, научном знании. 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на уровне основного общего образования.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Гражданское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Проявляющий уважение к государственным символам России, праздникам. 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. Сознающий свою национальную, этническую принадлежность, любящий свой народ, его традиции, культуру. 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Принимающий участие в мероприятиях патриотической направленности.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Духовно-нравственное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Знающий и уважающий духовно-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Выражающий неприятие антигуманных и асоциальных поступков, поведения, противоречащих традиционным в России духовно-нравственным нормам и ценностям. 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Эстетическое воспитание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. Выражающий понимание ценности отечественного и мирового искусства, народных традиций и народного творчества в искусстве. 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Ориентированный на самовыражение в разных видах искусства, в художественном творчестве.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.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Выражающий установку на здоровый образ жизни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>(здоровое питание, соблюдение гигиенических правил, сбалансированный режим занятий и отдыха, регулярную физическую активность).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Умеющий осознавать физическое и эмоциональное состояние (своё и других людей), стремящийся управлять собственным эмоциональным состоянием. Способный адаптироваться к меняющимся социальным, информационным и природным условиям, стрессовым ситуациям.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Трудовое воспитание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. Уважающий труд, результаты своего труда, труда других людей. Проявляющий интерес к практическому изучению профессий и труда различного рода, в том числе на основе применения предметных знаний.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Экологическое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Понимающий значение и глобальный характер экологических проблем, путей их решения, значение экологической культуры человека, общества. Сознающий свою ответственность как гражданина и потребителя в условиях взаимосвязи природной, технологической и социальной сред. Выражающий активное неприятие действий, приносящих вред природе.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Участвующий в практической деятельности экологической, природоохранной направленности.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. Выражающий познавательные интересы в разных предметных областях с учётом индивидуальных интересов, способностей,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>достижений. 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Целевые ориентиры результатов воспитания на уровне среднего общего образования.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Гражданское воспитание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>. 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Ориентированный на активное гражданское участие на основе уважения закона и правопорядка, прав и свобод сограждан. 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. Выражающий свою национальную, этническую принадлежность, приверженность к родной культуре, любовь к своему народу. Сознающий причастность к многонациональному народу Российской Федерации, Российскому Отечеству, российскую культурную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>идентичность.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Духовно-нравственное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 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Эстетическое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Выражающий понимание ценности отечественного и мирового искусства, российского и мирового художественного наследия. Проявляющий восприимчивость к разным видам искусства, понимание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эмоционального воздействия искусства, его влияния на поведение людей, умеющий критически оценивать это влияние.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и эмоционального благополучия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>.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Соблюдающий правила личной и общественной безопасности, в том числе безопасного поведения в информационной среде. 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 Трудовое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Проявляющий способность к творческому созидательному социально значимому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>труду в доступных по возрасту социально-трудовых ролях, в том числе предпринимательской деятельности в условиях самозанятости или наёмного труда.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Экологическое воспитание.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Выражающий деятельное неприятие действий, приносящих вред природе. Применяющий знания естественных и социальных наук для разумного, бережливого природопользования в быту, общественном пространстве.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Ценности научного познания.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Деятельно выражающий познавательные интересы в разных предметных областях с учётом своих интересов, способностей, достижений. 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Демонстрирующий навыки критического мышления, определения достоверной научной информации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>и критики антинаучных представлений. 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524F78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РАЗДЕЛ 2. СОДЕРЖА</w:t>
      </w:r>
      <w:bookmarkStart w:id="2" w:name="_GoBack"/>
      <w:bookmarkEnd w:id="2"/>
      <w:r w:rsidRPr="00C014C1">
        <w:rPr>
          <w:rFonts w:ascii="Times New Roman" w:hAnsi="Times New Roman" w:cs="Times New Roman"/>
          <w:sz w:val="28"/>
          <w:szCs w:val="28"/>
        </w:rPr>
        <w:t>ТЕЛЬНЫЙ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2.1 Уклад общеобразовательной организации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Муниципальное общеобразовательное учреждение «Средняя общеобразовательная школа №8 им. Я. В. Бочарова» выполняет свои функции с 1967 года. Образовательный процесс осуществляется в соответствии с требованиями ФГОС НОО, ООО, СОО.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Основные традиции воспитательного процесса в МОУ «СОШ №8»:</w:t>
      </w:r>
    </w:p>
    <w:p w:rsidR="00D37379" w:rsidRPr="00C014C1" w:rsidRDefault="00D37379" w:rsidP="00D37379">
      <w:pPr>
        <w:pStyle w:val="30"/>
        <w:numPr>
          <w:ilvl w:val="0"/>
          <w:numId w:val="28"/>
        </w:numPr>
        <w:shd w:val="clear" w:color="auto" w:fill="auto"/>
        <w:tabs>
          <w:tab w:val="left" w:pos="1276"/>
        </w:tabs>
        <w:spacing w:before="0" w:line="360" w:lineRule="auto"/>
        <w:ind w:left="0" w:firstLine="709"/>
        <w:contextualSpacing/>
        <w:jc w:val="both"/>
        <w:rPr>
          <w:rFonts w:ascii="Segoe UI Symbol" w:hAnsi="Segoe UI Symbol" w:cs="Segoe UI Symbol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Стержнем годового цикла воспитательной работы являются общие для всей школы событийные мероприятия, в которых участвуют дети всех классов. Межвозрастное взаимодействие школьников способствует их взаимообучению и взаимовоспитанию.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большой воспитательный результат, чем прямое влияние педагога. </w:t>
      </w:r>
    </w:p>
    <w:p w:rsidR="00D37379" w:rsidRPr="00C014C1" w:rsidRDefault="00D37379" w:rsidP="00D37379">
      <w:pPr>
        <w:pStyle w:val="30"/>
        <w:numPr>
          <w:ilvl w:val="0"/>
          <w:numId w:val="28"/>
        </w:numPr>
        <w:shd w:val="clear" w:color="auto" w:fill="auto"/>
        <w:tabs>
          <w:tab w:val="left" w:pos="1276"/>
        </w:tabs>
        <w:spacing w:before="0" w:line="360" w:lineRule="auto"/>
        <w:ind w:left="0" w:firstLine="709"/>
        <w:contextualSpacing/>
        <w:jc w:val="both"/>
        <w:rPr>
          <w:rFonts w:ascii="Segoe UI Symbol" w:hAnsi="Segoe UI Symbol" w:cs="Segoe UI Symbol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Художественная литература и народное творчество традиционно рассматриваются педагогами ОО в качестве наиболее доступных и действенных в воспитательном отношении видов искусства, обеспечивающих развитие личности школьника в соответствии с общечеловеческими и национальными ценностными установками. </w:t>
      </w:r>
    </w:p>
    <w:p w:rsidR="00D37379" w:rsidRPr="00C014C1" w:rsidRDefault="00D37379" w:rsidP="00D37379">
      <w:pPr>
        <w:pStyle w:val="30"/>
        <w:numPr>
          <w:ilvl w:val="0"/>
          <w:numId w:val="28"/>
        </w:numPr>
        <w:shd w:val="clear" w:color="auto" w:fill="auto"/>
        <w:tabs>
          <w:tab w:val="left" w:pos="1276"/>
        </w:tabs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Педагогический коллектив МОУ «СОШ №8»: ориентирован на организацию разнообразных форм школьного самоуправления. Это кружки дополнительного образования, участие обучающихся школы в деятельности центра «Точка роста», что обеспечивает полноценный опыт социализации детей.</w:t>
      </w:r>
    </w:p>
    <w:p w:rsidR="00D37379" w:rsidRPr="00C014C1" w:rsidRDefault="00D37379" w:rsidP="00D37379">
      <w:pPr>
        <w:pStyle w:val="30"/>
        <w:numPr>
          <w:ilvl w:val="0"/>
          <w:numId w:val="28"/>
        </w:numPr>
        <w:shd w:val="clear" w:color="auto" w:fill="auto"/>
        <w:tabs>
          <w:tab w:val="left" w:pos="1276"/>
        </w:tabs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Коллективное планирование, разработка и проведение общешкольных мероприятий. В ОО существует штаб воспитательной работы, в которую входит заместитель директора по воспитательной работе, педагог-организатор, советник директора по воспитанию, педагог-психолог, социальный педагог,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 </w:t>
      </w:r>
    </w:p>
    <w:p w:rsidR="00D37379" w:rsidRPr="00C014C1" w:rsidRDefault="00D37379" w:rsidP="00D37379">
      <w:pPr>
        <w:pStyle w:val="30"/>
        <w:numPr>
          <w:ilvl w:val="0"/>
          <w:numId w:val="28"/>
        </w:numPr>
        <w:shd w:val="clear" w:color="auto" w:fill="auto"/>
        <w:tabs>
          <w:tab w:val="left" w:pos="1276"/>
        </w:tabs>
        <w:spacing w:before="0" w:line="360" w:lineRule="auto"/>
        <w:ind w:left="0" w:firstLine="709"/>
        <w:contextualSpacing/>
        <w:jc w:val="both"/>
        <w:rPr>
          <w:rFonts w:ascii="Segoe UI Symbol" w:hAnsi="Segoe UI Symbol" w:cs="Segoe UI Symbol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В МОУ «СОШ №8»</w:t>
      </w:r>
      <w:r w:rsidRPr="00C014C1">
        <w:rPr>
          <w:rFonts w:ascii="Calibri" w:hAnsi="Calibri" w:cs="Calibri"/>
          <w:b w:val="0"/>
          <w:sz w:val="28"/>
          <w:szCs w:val="28"/>
        </w:rPr>
        <w:t xml:space="preserve"> </w:t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организовано взаимодействие с родителями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 </w:t>
      </w:r>
    </w:p>
    <w:p w:rsidR="00D37379" w:rsidRPr="00C014C1" w:rsidRDefault="00D37379" w:rsidP="00D37379">
      <w:pPr>
        <w:pStyle w:val="30"/>
        <w:numPr>
          <w:ilvl w:val="0"/>
          <w:numId w:val="28"/>
        </w:numPr>
        <w:shd w:val="clear" w:color="auto" w:fill="auto"/>
        <w:tabs>
          <w:tab w:val="left" w:pos="1276"/>
        </w:tabs>
        <w:spacing w:before="0" w:line="360" w:lineRule="auto"/>
        <w:ind w:left="0" w:firstLine="709"/>
        <w:contextualSpacing/>
        <w:jc w:val="both"/>
        <w:rPr>
          <w:rFonts w:ascii="Segoe UI Symbol" w:hAnsi="Segoe UI Symbol" w:cs="Segoe UI Symbol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Дополнительным воспитательным ресурсом по приобщению школьников к истории и культуре своей Отчизны и своего родного края является музей, организованный в ОО. Музейная педагогика рассматривается нами как ценность, обладающая исторической и художественной значимостью.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379" w:rsidRPr="00C014C1" w:rsidRDefault="00D37379" w:rsidP="00D37379">
      <w:pPr>
        <w:pStyle w:val="30"/>
        <w:shd w:val="clear" w:color="auto" w:fill="auto"/>
        <w:tabs>
          <w:tab w:val="left" w:pos="2058"/>
        </w:tabs>
        <w:spacing w:before="0" w:line="360" w:lineRule="auto"/>
        <w:ind w:left="142" w:hanging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2.2 Виды, формы и содержание воспитательной деятельности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МОУ «СОШ №8». Каждое из них представлено в соответствующем модуле.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2595"/>
        </w:tabs>
        <w:spacing w:before="0" w:line="360" w:lineRule="auto"/>
        <w:ind w:left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Модуль «Основные школьные дела»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Основные школьные дела - это главные традиционные общешкольные дела, в которых принимает участие большая часть школьников, это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41"/>
          <w:rFonts w:ascii="Times New Roman" w:hAnsi="Times New Roman" w:cs="Times New Roman"/>
          <w:color w:val="auto"/>
          <w:sz w:val="28"/>
          <w:szCs w:val="28"/>
        </w:rPr>
        <w:lastRenderedPageBreak/>
        <w:t>Для этого в МОУ «СОШ №8» используются следующие формы работы: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 внешкольном уровне:</w:t>
      </w:r>
    </w:p>
    <w:p w:rsidR="00D37379" w:rsidRPr="00C014C1" w:rsidRDefault="00D37379" w:rsidP="00D37379">
      <w:pPr>
        <w:pStyle w:val="1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360" w:lineRule="auto"/>
        <w:ind w:left="0"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социальные проекты -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D37379" w:rsidRPr="00C014C1" w:rsidRDefault="00D37379" w:rsidP="00D37379">
      <w:pPr>
        <w:pStyle w:val="1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360" w:lineRule="auto"/>
        <w:ind w:left="0"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D37379" w:rsidRPr="00C014C1" w:rsidRDefault="00D37379" w:rsidP="00D37379">
      <w:pPr>
        <w:pStyle w:val="1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360" w:lineRule="auto"/>
        <w:ind w:left="0" w:firstLine="1134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праздники, фестивали, представления, проводимые совместно с домом культуры, открывают возможности для творческой самореализации школьников и включают их в деятельную заботу об окружающих.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D37379" w:rsidRPr="00C014C1" w:rsidRDefault="00D37379" w:rsidP="00D37379">
      <w:pPr>
        <w:pStyle w:val="1"/>
        <w:numPr>
          <w:ilvl w:val="0"/>
          <w:numId w:val="5"/>
        </w:numPr>
        <w:shd w:val="clear" w:color="auto" w:fill="auto"/>
        <w:tabs>
          <w:tab w:val="left" w:pos="933"/>
        </w:tabs>
        <w:spacing w:before="0" w:line="360" w:lineRule="auto"/>
        <w:ind w:left="0" w:firstLine="936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D37379" w:rsidRPr="00C014C1" w:rsidRDefault="00D37379" w:rsidP="00D37379">
      <w:pPr>
        <w:pStyle w:val="1"/>
        <w:numPr>
          <w:ilvl w:val="0"/>
          <w:numId w:val="5"/>
        </w:numPr>
        <w:shd w:val="clear" w:color="auto" w:fill="auto"/>
        <w:tabs>
          <w:tab w:val="left" w:pos="933"/>
        </w:tabs>
        <w:spacing w:before="0" w:line="360" w:lineRule="auto"/>
        <w:ind w:left="0" w:firstLine="936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торжественные ритуалы посвящения (выпускные вечера),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D37379" w:rsidRPr="00C014C1" w:rsidRDefault="00D37379" w:rsidP="00D37379">
      <w:pPr>
        <w:pStyle w:val="1"/>
        <w:numPr>
          <w:ilvl w:val="0"/>
          <w:numId w:val="5"/>
        </w:numPr>
        <w:shd w:val="clear" w:color="auto" w:fill="auto"/>
        <w:tabs>
          <w:tab w:val="left" w:pos="933"/>
        </w:tabs>
        <w:spacing w:before="0" w:line="360" w:lineRule="auto"/>
        <w:ind w:left="0" w:firstLine="936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D37379" w:rsidRPr="00C014C1" w:rsidRDefault="00D37379" w:rsidP="00D37379">
      <w:pPr>
        <w:pStyle w:val="1"/>
        <w:numPr>
          <w:ilvl w:val="0"/>
          <w:numId w:val="6"/>
        </w:numPr>
        <w:shd w:val="clear" w:color="auto" w:fill="auto"/>
        <w:tabs>
          <w:tab w:val="left" w:pos="93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D37379" w:rsidRPr="00C014C1" w:rsidRDefault="00D37379" w:rsidP="00D37379">
      <w:pPr>
        <w:pStyle w:val="1"/>
        <w:numPr>
          <w:ilvl w:val="0"/>
          <w:numId w:val="6"/>
        </w:numPr>
        <w:shd w:val="clear" w:color="auto" w:fill="auto"/>
        <w:tabs>
          <w:tab w:val="left" w:pos="93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D37379" w:rsidRPr="00C014C1" w:rsidRDefault="00D37379" w:rsidP="00D37379">
      <w:pPr>
        <w:pStyle w:val="1"/>
        <w:numPr>
          <w:ilvl w:val="0"/>
          <w:numId w:val="6"/>
        </w:numPr>
        <w:shd w:val="clear" w:color="auto" w:fill="auto"/>
        <w:tabs>
          <w:tab w:val="left" w:pos="93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D37379" w:rsidRPr="00C014C1" w:rsidRDefault="00D37379" w:rsidP="00D37379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37379" w:rsidRPr="00C014C1" w:rsidRDefault="00D37379" w:rsidP="00D37379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37379" w:rsidRPr="00C014C1" w:rsidRDefault="00D37379" w:rsidP="00D37379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37379" w:rsidRPr="00C014C1" w:rsidRDefault="00D37379" w:rsidP="00D37379">
      <w:pPr>
        <w:pStyle w:val="1"/>
        <w:numPr>
          <w:ilvl w:val="0"/>
          <w:numId w:val="7"/>
        </w:numPr>
        <w:shd w:val="clear" w:color="auto" w:fill="auto"/>
        <w:tabs>
          <w:tab w:val="left" w:pos="93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3160"/>
        </w:tabs>
        <w:spacing w:before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Модуль «Классное руководство»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41"/>
          <w:rFonts w:ascii="Times New Roman" w:hAnsi="Times New Roman" w:cs="Times New Roman"/>
          <w:color w:val="auto"/>
          <w:sz w:val="28"/>
          <w:szCs w:val="28"/>
        </w:rPr>
        <w:t xml:space="preserve">Осуществляя работу с классом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Работа с классным коллективом:</w:t>
      </w:r>
    </w:p>
    <w:p w:rsidR="00D37379" w:rsidRPr="00C014C1" w:rsidRDefault="00D37379" w:rsidP="00D37379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D37379" w:rsidRPr="00C014C1" w:rsidRDefault="00D37379" w:rsidP="00D37379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 w:rsidRPr="00C014C1">
        <w:rPr>
          <w:rFonts w:ascii="Times New Roman" w:hAnsi="Times New Roman" w:cs="Times New Roman"/>
          <w:sz w:val="28"/>
          <w:szCs w:val="28"/>
        </w:rPr>
        <w:tab/>
        <w:t>духовно-нравственной творческой, 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D37379" w:rsidRPr="00C014C1" w:rsidRDefault="00D37379" w:rsidP="00D37379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D37379" w:rsidRPr="00C014C1" w:rsidRDefault="00D37379" w:rsidP="00D37379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сплочение коллектива класса через: игры и тренинги на сплочение и командообразование;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«огоньки», дающие каждому школьнику возможность рефлексии собственного участия в жизни класса.</w:t>
      </w:r>
    </w:p>
    <w:p w:rsidR="00D37379" w:rsidRPr="00C014C1" w:rsidRDefault="00D37379" w:rsidP="00D37379">
      <w:pPr>
        <w:pStyle w:val="1"/>
        <w:numPr>
          <w:ilvl w:val="0"/>
          <w:numId w:val="8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:rsidR="00D37379" w:rsidRPr="00C014C1" w:rsidRDefault="00D37379" w:rsidP="00D37379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- со школьным психологом.</w:t>
      </w:r>
    </w:p>
    <w:p w:rsidR="00D37379" w:rsidRPr="00C014C1" w:rsidRDefault="00D37379" w:rsidP="00D37379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D37379" w:rsidRPr="00C014C1" w:rsidRDefault="00D37379" w:rsidP="00D37379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</w:p>
    <w:p w:rsidR="00D37379" w:rsidRPr="00C014C1" w:rsidRDefault="00D37379" w:rsidP="00D37379">
      <w:pPr>
        <w:pStyle w:val="1"/>
        <w:numPr>
          <w:ilvl w:val="0"/>
          <w:numId w:val="9"/>
        </w:numPr>
        <w:shd w:val="clear" w:color="auto" w:fill="auto"/>
        <w:tabs>
          <w:tab w:val="left" w:pos="938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D37379" w:rsidRPr="00C014C1" w:rsidRDefault="00D37379" w:rsidP="00D37379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регулярные консультации классного руководителя с учителями-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D37379" w:rsidRPr="00C014C1" w:rsidRDefault="00D37379" w:rsidP="00D37379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37379" w:rsidRPr="00C014C1" w:rsidRDefault="00D37379" w:rsidP="00D37379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D37379" w:rsidRPr="00C014C1" w:rsidRDefault="00D37379" w:rsidP="00D37379">
      <w:pPr>
        <w:pStyle w:val="1"/>
        <w:numPr>
          <w:ilvl w:val="0"/>
          <w:numId w:val="10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D37379" w:rsidRPr="00C014C1" w:rsidRDefault="00D37379" w:rsidP="00D37379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D37379" w:rsidRPr="00C014C1" w:rsidRDefault="00D37379" w:rsidP="00D37379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 предметниками;</w:t>
      </w:r>
    </w:p>
    <w:p w:rsidR="00D37379" w:rsidRPr="00C014C1" w:rsidRDefault="00D37379" w:rsidP="00D37379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D37379" w:rsidRPr="00C014C1" w:rsidRDefault="00D37379" w:rsidP="00D37379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D37379" w:rsidRPr="00C014C1" w:rsidRDefault="00D37379" w:rsidP="00D37379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D37379" w:rsidRPr="00C014C1" w:rsidRDefault="00D37379" w:rsidP="00D37379">
      <w:pPr>
        <w:pStyle w:val="1"/>
        <w:numPr>
          <w:ilvl w:val="0"/>
          <w:numId w:val="11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D37379" w:rsidRPr="00C014C1" w:rsidRDefault="00D37379" w:rsidP="00D37379">
      <w:pPr>
        <w:pStyle w:val="3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Модуль  «Внеурочная деятельность»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D37379" w:rsidRPr="00C014C1" w:rsidRDefault="00D37379" w:rsidP="00D37379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37379" w:rsidRPr="00C014C1" w:rsidRDefault="00D37379" w:rsidP="00D37379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37379" w:rsidRPr="00C014C1" w:rsidRDefault="00D37379" w:rsidP="00D37379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D37379" w:rsidRPr="00C014C1" w:rsidRDefault="00D37379" w:rsidP="00D37379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37379" w:rsidRPr="00C014C1" w:rsidRDefault="00D37379" w:rsidP="00D37379">
      <w:pPr>
        <w:pStyle w:val="1"/>
        <w:numPr>
          <w:ilvl w:val="0"/>
          <w:numId w:val="12"/>
        </w:numPr>
        <w:shd w:val="clear" w:color="auto" w:fill="auto"/>
        <w:tabs>
          <w:tab w:val="left" w:pos="860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поощрение педагогами детских инициатив и детского самоуправления.</w:t>
      </w:r>
    </w:p>
    <w:p w:rsidR="00D37379" w:rsidRPr="00C014C1" w:rsidRDefault="00D37379" w:rsidP="00D37379">
      <w:pPr>
        <w:pStyle w:val="50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37379" w:rsidRPr="00C014C1">
          <w:footerReference w:type="even" r:id="rId7"/>
          <w:pgSz w:w="11909" w:h="16838"/>
          <w:pgMar w:top="840" w:right="1044" w:bottom="1026" w:left="1057" w:header="0" w:footer="3" w:gutter="0"/>
          <w:cols w:space="720"/>
          <w:noEndnote/>
          <w:docGrid w:linePitch="360"/>
        </w:sectPr>
      </w:pP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41"/>
          <w:rFonts w:ascii="Times New Roman" w:hAnsi="Times New Roman" w:cs="Times New Roman"/>
          <w:color w:val="auto"/>
          <w:sz w:val="28"/>
          <w:szCs w:val="28"/>
        </w:rPr>
        <w:lastRenderedPageBreak/>
        <w:t>Реализация воспитательного потенциала курсов внеурочной деятельности происходит в рамках следующих видов: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Познавательная деятельность.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Художественное творчество.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Проблемно-ценностное общение.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Туристско-краеведческая деятельность.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Спортивно-оздоровительная деятельность.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Трудовая деятельность.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a4"/>
          <w:rFonts w:ascii="Times New Roman" w:hAnsi="Times New Roman" w:cs="Times New Roman"/>
          <w:color w:val="auto"/>
          <w:sz w:val="28"/>
          <w:szCs w:val="28"/>
        </w:rPr>
        <w:t>Игровая деятельность.</w:t>
      </w:r>
      <w:r w:rsidRPr="00C014C1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37379" w:rsidRPr="00C014C1" w:rsidRDefault="00D37379" w:rsidP="00D37379">
      <w:pPr>
        <w:pStyle w:val="20"/>
        <w:keepNext/>
        <w:keepLines/>
        <w:shd w:val="clear" w:color="auto" w:fill="auto"/>
        <w:tabs>
          <w:tab w:val="left" w:pos="3560"/>
        </w:tabs>
        <w:spacing w:after="0" w:line="360" w:lineRule="auto"/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C014C1">
        <w:rPr>
          <w:rFonts w:ascii="Times New Roman" w:hAnsi="Times New Roman" w:cs="Times New Roman"/>
          <w:sz w:val="28"/>
          <w:szCs w:val="28"/>
        </w:rPr>
        <w:t>Модуль «Урочная деятельность»</w:t>
      </w:r>
      <w:bookmarkEnd w:id="3"/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41"/>
          <w:rFonts w:ascii="Times New Roman" w:hAnsi="Times New Roman" w:cs="Times New Roman"/>
          <w:color w:val="auto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время урока;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D37379" w:rsidRPr="00C014C1" w:rsidRDefault="00D37379" w:rsidP="00D37379">
      <w:pPr>
        <w:pStyle w:val="1"/>
        <w:numPr>
          <w:ilvl w:val="0"/>
          <w:numId w:val="13"/>
        </w:numPr>
        <w:shd w:val="clear" w:color="auto" w:fill="auto"/>
        <w:tabs>
          <w:tab w:val="left" w:pos="10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3500"/>
        </w:tabs>
        <w:spacing w:before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Модуль «Самоуправление»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Поддержка детского самоуправления в МОУ «СОШ №8»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41"/>
          <w:rFonts w:ascii="Times New Roman" w:hAnsi="Times New Roman" w:cs="Times New Roman"/>
          <w:color w:val="auto"/>
          <w:sz w:val="28"/>
          <w:szCs w:val="28"/>
        </w:rPr>
        <w:t xml:space="preserve">Детское самоуправление в школе осуществляется следующим образом </w:t>
      </w:r>
    </w:p>
    <w:p w:rsidR="00D37379" w:rsidRPr="00C014C1" w:rsidRDefault="00D37379" w:rsidP="00D37379">
      <w:pPr>
        <w:pStyle w:val="1"/>
        <w:shd w:val="clear" w:color="auto" w:fill="auto"/>
        <w:tabs>
          <w:tab w:val="left" w:pos="1013"/>
        </w:tabs>
        <w:spacing w:before="0" w:line="360" w:lineRule="auto"/>
        <w:ind w:left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014C1">
        <w:rPr>
          <w:rFonts w:ascii="Times New Roman" w:hAnsi="Times New Roman" w:cs="Times New Roman"/>
          <w:i/>
          <w:sz w:val="28"/>
          <w:szCs w:val="28"/>
        </w:rPr>
        <w:t>На уровне школы:</w:t>
      </w:r>
    </w:p>
    <w:p w:rsidR="00D37379" w:rsidRPr="00C014C1" w:rsidRDefault="00D37379" w:rsidP="00D37379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через деятельность выборного Совета учащихся (старшеклассников),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D37379" w:rsidRPr="00C014C1" w:rsidRDefault="00D37379" w:rsidP="00D37379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D37379" w:rsidRPr="00C014C1" w:rsidRDefault="00D37379" w:rsidP="00D37379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и т.п.);</w:t>
      </w:r>
    </w:p>
    <w:p w:rsidR="00D37379" w:rsidRPr="00C014C1" w:rsidRDefault="00D37379" w:rsidP="00D37379">
      <w:pPr>
        <w:pStyle w:val="1"/>
        <w:numPr>
          <w:ilvl w:val="0"/>
          <w:numId w:val="14"/>
        </w:numPr>
        <w:shd w:val="clear" w:color="auto" w:fill="auto"/>
        <w:tabs>
          <w:tab w:val="left" w:pos="101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через деятельность творческих советов дела (объединение «Парус»), отвечающих за проведение тех или иных конкретных мероприятий, праздников, вечеров, акций и т.п.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 уровне классов:</w:t>
      </w:r>
    </w:p>
    <w:p w:rsidR="00D37379" w:rsidRPr="00C014C1" w:rsidRDefault="00D37379" w:rsidP="00D37379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через деятельность выборных</w:t>
      </w:r>
      <w:r w:rsidRPr="00C014C1">
        <w:rPr>
          <w:rFonts w:ascii="Times New Roman" w:hAnsi="Times New Roman" w:cs="Times New Roman"/>
          <w:sz w:val="28"/>
          <w:szCs w:val="28"/>
        </w:rPr>
        <w:tab/>
        <w:t>по инициативе и предложениям учащихся класса</w:t>
      </w:r>
      <w:r w:rsidRPr="00C014C1">
        <w:rPr>
          <w:rFonts w:ascii="Times New Roman" w:hAnsi="Times New Roman" w:cs="Times New Roman"/>
          <w:sz w:val="28"/>
          <w:szCs w:val="28"/>
        </w:rPr>
        <w:tab/>
        <w:t>лидеров –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D37379" w:rsidRPr="00C014C1" w:rsidRDefault="00D37379" w:rsidP="00D37379">
      <w:pPr>
        <w:pStyle w:val="a5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 – комитет знаний, комитет порядка, комитет труда, комитет спорта, культуры, печати и т.д.</w:t>
      </w:r>
    </w:p>
    <w:p w:rsidR="00D37379" w:rsidRPr="00C014C1" w:rsidRDefault="00D37379" w:rsidP="00D373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4C1"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D37379" w:rsidRPr="00C014C1" w:rsidRDefault="00D37379" w:rsidP="00D3737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D37379" w:rsidRPr="00C014C1" w:rsidRDefault="00D37379" w:rsidP="00D37379">
      <w:pPr>
        <w:pStyle w:val="a5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D37379" w:rsidRPr="00C014C1" w:rsidRDefault="00D37379" w:rsidP="00D37379">
      <w:pPr>
        <w:pStyle w:val="20"/>
        <w:keepNext/>
        <w:keepLines/>
        <w:shd w:val="clear" w:color="auto" w:fill="auto"/>
        <w:tabs>
          <w:tab w:val="left" w:pos="3480"/>
        </w:tabs>
        <w:spacing w:after="0" w:line="360" w:lineRule="auto"/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bookmark5"/>
      <w:r w:rsidRPr="00C014C1">
        <w:rPr>
          <w:rFonts w:ascii="Times New Roman" w:hAnsi="Times New Roman" w:cs="Times New Roman"/>
          <w:sz w:val="28"/>
          <w:szCs w:val="28"/>
        </w:rPr>
        <w:t>Модуль «Профориентация»</w:t>
      </w:r>
      <w:bookmarkEnd w:id="4"/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осуществляется через: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виртуальные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организация на базе пришкольного детского лагеря отдыха профориентационных смен,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D37379" w:rsidRPr="00C014C1" w:rsidRDefault="00D37379" w:rsidP="00D37379">
      <w:pPr>
        <w:pStyle w:val="1"/>
        <w:numPr>
          <w:ilvl w:val="0"/>
          <w:numId w:val="17"/>
        </w:numPr>
        <w:shd w:val="clear" w:color="auto" w:fill="auto"/>
        <w:tabs>
          <w:tab w:val="left" w:pos="909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освоение школьниками основ профессии в рамках различных курсов по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выбору, включенных в основную образовательную программу школы, или в рамках курсов дополнительного образования.</w:t>
      </w:r>
    </w:p>
    <w:p w:rsidR="00D37379" w:rsidRPr="00C014C1" w:rsidRDefault="00D37379" w:rsidP="00D37379">
      <w:pPr>
        <w:pStyle w:val="20"/>
        <w:keepNext/>
        <w:keepLines/>
        <w:shd w:val="clear" w:color="auto" w:fill="auto"/>
        <w:tabs>
          <w:tab w:val="left" w:pos="3480"/>
        </w:tabs>
        <w:spacing w:after="0" w:line="360" w:lineRule="auto"/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6"/>
      <w:r w:rsidRPr="00C014C1">
        <w:rPr>
          <w:rFonts w:ascii="Times New Roman" w:hAnsi="Times New Roman" w:cs="Times New Roman"/>
          <w:sz w:val="28"/>
          <w:szCs w:val="28"/>
        </w:rPr>
        <w:t>Модуль «Школьные медиа»</w:t>
      </w:r>
      <w:bookmarkEnd w:id="5"/>
    </w:p>
    <w:p w:rsidR="00D37379" w:rsidRPr="00C014C1" w:rsidRDefault="00D37379" w:rsidP="00D37379">
      <w:pPr>
        <w:pStyle w:val="1"/>
        <w:shd w:val="clear" w:color="auto" w:fill="auto"/>
        <w:tabs>
          <w:tab w:val="right" w:pos="5209"/>
          <w:tab w:val="left" w:pos="5530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Цель школьных медиа (совместно создаваемых школьниками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37379" w:rsidRPr="00C014C1" w:rsidRDefault="00D37379" w:rsidP="00D37379">
      <w:pPr>
        <w:pStyle w:val="1"/>
        <w:numPr>
          <w:ilvl w:val="0"/>
          <w:numId w:val="18"/>
        </w:numPr>
        <w:shd w:val="clear" w:color="auto" w:fill="auto"/>
        <w:tabs>
          <w:tab w:val="left" w:pos="825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социальные сети школы)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D37379" w:rsidRPr="00C014C1" w:rsidRDefault="00D37379" w:rsidP="00D37379">
      <w:pPr>
        <w:pStyle w:val="1"/>
        <w:numPr>
          <w:ilvl w:val="0"/>
          <w:numId w:val="18"/>
        </w:numPr>
        <w:shd w:val="clear" w:color="auto" w:fill="auto"/>
        <w:tabs>
          <w:tab w:val="left" w:pos="825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D37379" w:rsidRPr="00C014C1" w:rsidRDefault="00D37379" w:rsidP="00D37379">
      <w:pPr>
        <w:pStyle w:val="1"/>
        <w:numPr>
          <w:ilvl w:val="0"/>
          <w:numId w:val="18"/>
        </w:numPr>
        <w:shd w:val="clear" w:color="auto" w:fill="auto"/>
        <w:tabs>
          <w:tab w:val="left" w:pos="825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школьный медиацентр -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</w:t>
      </w:r>
    </w:p>
    <w:p w:rsidR="00D37379" w:rsidRPr="00C014C1" w:rsidRDefault="00D37379" w:rsidP="00D37379">
      <w:pPr>
        <w:pStyle w:val="1"/>
        <w:numPr>
          <w:ilvl w:val="0"/>
          <w:numId w:val="18"/>
        </w:numPr>
        <w:shd w:val="clear" w:color="auto" w:fill="auto"/>
        <w:tabs>
          <w:tab w:val="left" w:pos="825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D37379" w:rsidRPr="00C014C1" w:rsidRDefault="00D37379" w:rsidP="00D37379">
      <w:pPr>
        <w:pStyle w:val="20"/>
        <w:keepNext/>
        <w:keepLines/>
        <w:shd w:val="clear" w:color="auto" w:fill="auto"/>
        <w:tabs>
          <w:tab w:val="left" w:pos="1874"/>
        </w:tabs>
        <w:spacing w:after="0" w:line="360" w:lineRule="auto"/>
        <w:ind w:left="709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7"/>
      <w:r w:rsidRPr="00C014C1">
        <w:rPr>
          <w:rFonts w:ascii="Times New Roman" w:hAnsi="Times New Roman" w:cs="Times New Roman"/>
          <w:sz w:val="28"/>
          <w:szCs w:val="28"/>
        </w:rPr>
        <w:lastRenderedPageBreak/>
        <w:t>Модуль «Организация предметно-пространственной среды»</w:t>
      </w:r>
      <w:bookmarkEnd w:id="6"/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(вестибюля, коридоров, рекреаций,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картин определенного художественного стиля, знакомящего школьников с разнообразием эстетического осмысления мира; 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фотоотчетов об интересных событиях, происходящих в школе;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озеленение пришкольной территории (разбивка клумб)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природных, культурологических, художественно оформленных, в том числе материалами, подготовленными обучающимися) с изображениями значимых 27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D37379" w:rsidRPr="00C014C1" w:rsidRDefault="00D37379" w:rsidP="00D37379">
      <w:pPr>
        <w:pStyle w:val="1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акцентирование внимания школьников посредством элементов предметно</w:t>
      </w:r>
      <w:r w:rsidRPr="00C014C1">
        <w:rPr>
          <w:rFonts w:ascii="Times New Roman" w:hAnsi="Times New Roman" w:cs="Times New Roman"/>
          <w:sz w:val="28"/>
          <w:szCs w:val="28"/>
        </w:rPr>
        <w:softHyphen/>
        <w:t>-эстетической среды (стенды, плакаты, инсталляции) на важных для воспитания ценностях школы, ее традициях, правилах.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3300"/>
        </w:tabs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Модуль «Взаимодействие с родителями (законными представителями)»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:rsidR="00D37379" w:rsidRPr="00C014C1" w:rsidRDefault="00D37379" w:rsidP="00D37379">
      <w:pPr>
        <w:pStyle w:val="1"/>
        <w:numPr>
          <w:ilvl w:val="0"/>
          <w:numId w:val="20"/>
        </w:numPr>
        <w:shd w:val="clear" w:color="auto" w:fill="auto"/>
        <w:tabs>
          <w:tab w:val="left" w:pos="891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D37379" w:rsidRPr="00C014C1" w:rsidRDefault="00D37379" w:rsidP="00D37379">
      <w:pPr>
        <w:pStyle w:val="1"/>
        <w:numPr>
          <w:ilvl w:val="0"/>
          <w:numId w:val="20"/>
        </w:numPr>
        <w:shd w:val="clear" w:color="auto" w:fill="auto"/>
        <w:tabs>
          <w:tab w:val="left" w:pos="891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</w:t>
      </w:r>
      <w:r w:rsidRPr="00C014C1">
        <w:rPr>
          <w:rFonts w:ascii="Times New Roman" w:hAnsi="Times New Roman" w:cs="Times New Roman"/>
          <w:sz w:val="28"/>
          <w:szCs w:val="28"/>
        </w:rPr>
        <w:softHyphen/>
        <w:t>воспитательного процесса в школе;</w:t>
      </w:r>
    </w:p>
    <w:p w:rsidR="00D37379" w:rsidRPr="00C014C1" w:rsidRDefault="00D37379" w:rsidP="00D37379">
      <w:pPr>
        <w:pStyle w:val="1"/>
        <w:numPr>
          <w:ilvl w:val="0"/>
          <w:numId w:val="20"/>
        </w:numPr>
        <w:shd w:val="clear" w:color="auto" w:fill="auto"/>
        <w:tabs>
          <w:tab w:val="left" w:pos="891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37379" w:rsidRPr="00C014C1" w:rsidRDefault="00D37379" w:rsidP="00D37379">
      <w:pPr>
        <w:pStyle w:val="1"/>
        <w:numPr>
          <w:ilvl w:val="0"/>
          <w:numId w:val="20"/>
        </w:numPr>
        <w:shd w:val="clear" w:color="auto" w:fill="auto"/>
        <w:tabs>
          <w:tab w:val="left" w:pos="891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D37379" w:rsidRPr="00C014C1" w:rsidRDefault="00D37379" w:rsidP="00D37379">
      <w:pPr>
        <w:pStyle w:val="1"/>
        <w:numPr>
          <w:ilvl w:val="0"/>
          <w:numId w:val="21"/>
        </w:numPr>
        <w:shd w:val="clear" w:color="auto" w:fill="auto"/>
        <w:tabs>
          <w:tab w:val="left" w:pos="86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D37379" w:rsidRPr="00C014C1" w:rsidRDefault="00D37379" w:rsidP="00D37379">
      <w:pPr>
        <w:pStyle w:val="1"/>
        <w:numPr>
          <w:ilvl w:val="0"/>
          <w:numId w:val="21"/>
        </w:numPr>
        <w:shd w:val="clear" w:color="auto" w:fill="auto"/>
        <w:tabs>
          <w:tab w:val="left" w:pos="86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37379" w:rsidRPr="00C014C1" w:rsidRDefault="00D37379" w:rsidP="00D37379">
      <w:pPr>
        <w:pStyle w:val="1"/>
        <w:numPr>
          <w:ilvl w:val="0"/>
          <w:numId w:val="21"/>
        </w:numPr>
        <w:shd w:val="clear" w:color="auto" w:fill="auto"/>
        <w:tabs>
          <w:tab w:val="left" w:pos="86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D37379" w:rsidRPr="00C014C1" w:rsidRDefault="00D37379" w:rsidP="00D37379">
      <w:pPr>
        <w:pStyle w:val="1"/>
        <w:numPr>
          <w:ilvl w:val="0"/>
          <w:numId w:val="21"/>
        </w:numPr>
        <w:shd w:val="clear" w:color="auto" w:fill="auto"/>
        <w:tabs>
          <w:tab w:val="left" w:pos="863"/>
        </w:tabs>
        <w:spacing w:before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D37379" w:rsidRPr="00C014C1" w:rsidRDefault="00D37379" w:rsidP="00D37379">
      <w:pPr>
        <w:pStyle w:val="1"/>
        <w:shd w:val="clear" w:color="auto" w:fill="auto"/>
        <w:tabs>
          <w:tab w:val="left" w:pos="863"/>
        </w:tabs>
        <w:spacing w:before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C1">
        <w:rPr>
          <w:rFonts w:ascii="Times New Roman" w:hAnsi="Times New Roman" w:cs="Times New Roman"/>
          <w:b/>
          <w:sz w:val="28"/>
          <w:szCs w:val="28"/>
        </w:rPr>
        <w:t>Модуль «Внешкольные мероприятия»</w:t>
      </w:r>
    </w:p>
    <w:p w:rsidR="00D37379" w:rsidRPr="00C014C1" w:rsidRDefault="00D37379" w:rsidP="00D37379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общие внешкольные мероприятия, в том числе организуемые совместно с социальными партнёрами МОУ «СОШ №8»; </w:t>
      </w:r>
    </w:p>
    <w:p w:rsidR="00D37379" w:rsidRPr="00C014C1" w:rsidRDefault="00D37379" w:rsidP="00D37379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>внешкольные тематические мероприятия воспитательной направленности, организуемые педагогами по изучаемым учебным предметам, курсам, модулям;</w:t>
      </w:r>
    </w:p>
    <w:p w:rsidR="00D37379" w:rsidRPr="00C014C1" w:rsidRDefault="00D37379" w:rsidP="00D37379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D37379" w:rsidRPr="00C014C1" w:rsidRDefault="00D37379" w:rsidP="00D37379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D37379" w:rsidRPr="00C014C1" w:rsidRDefault="00D37379" w:rsidP="00D37379">
      <w:pPr>
        <w:pStyle w:val="1"/>
        <w:numPr>
          <w:ilvl w:val="0"/>
          <w:numId w:val="30"/>
        </w:numPr>
        <w:shd w:val="clear" w:color="auto" w:fill="auto"/>
        <w:tabs>
          <w:tab w:val="left" w:pos="863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b/>
          <w:sz w:val="36"/>
          <w:szCs w:val="28"/>
        </w:rPr>
      </w:pPr>
      <w:r w:rsidRPr="00C014C1">
        <w:rPr>
          <w:rFonts w:ascii="Times New Roman" w:hAnsi="Times New Roman" w:cs="Times New Roman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D37379" w:rsidRPr="00C014C1" w:rsidRDefault="00D37379" w:rsidP="00D37379">
      <w:pPr>
        <w:pStyle w:val="1"/>
        <w:shd w:val="clear" w:color="auto" w:fill="auto"/>
        <w:tabs>
          <w:tab w:val="left" w:pos="863"/>
        </w:tabs>
        <w:spacing w:before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4C1">
        <w:rPr>
          <w:rFonts w:ascii="Times New Roman" w:hAnsi="Times New Roman" w:cs="Times New Roman"/>
          <w:b/>
          <w:sz w:val="28"/>
          <w:szCs w:val="28"/>
        </w:rPr>
        <w:t>Модуль «Профилактика и безопасность»</w:t>
      </w:r>
    </w:p>
    <w:p w:rsidR="00D37379" w:rsidRPr="00C014C1" w:rsidRDefault="00D37379" w:rsidP="00D373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</w:t>
      </w:r>
      <w:r w:rsidRPr="00C014C1">
        <w:rPr>
          <w:rFonts w:ascii="Times New Roman" w:hAnsi="Times New Roman" w:cs="Times New Roman"/>
          <w:sz w:val="28"/>
        </w:rPr>
        <w:lastRenderedPageBreak/>
        <w:t xml:space="preserve">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D37379" w:rsidRPr="00C014C1" w:rsidRDefault="00D37379" w:rsidP="00D3737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D37379" w:rsidRPr="00C014C1" w:rsidRDefault="00D37379" w:rsidP="00D37379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D37379" w:rsidRPr="00C014C1" w:rsidRDefault="00D37379" w:rsidP="00D37379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D37379" w:rsidRPr="00C014C1" w:rsidRDefault="00D37379" w:rsidP="00D37379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социальных педагогов, работников правоохранительных органов, опеки и т.д.); </w:t>
      </w:r>
    </w:p>
    <w:p w:rsidR="00D37379" w:rsidRPr="00C014C1" w:rsidRDefault="00D37379" w:rsidP="00D37379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:rsidR="00D37379" w:rsidRPr="00C014C1" w:rsidRDefault="00D37379" w:rsidP="00D37379">
      <w:pPr>
        <w:pStyle w:val="a5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профилактические мероприятия в рамках примерного Календаря профилактических дней, недель: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8"/>
        <w:gridCol w:w="4988"/>
      </w:tblGrid>
      <w:tr w:rsidR="00D37379" w:rsidRPr="00C014C1" w:rsidTr="00566053">
        <w:trPr>
          <w:trHeight w:val="120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b/>
                <w:color w:val="auto"/>
                <w:sz w:val="28"/>
                <w:szCs w:val="23"/>
              </w:rPr>
              <w:t>Название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b/>
                <w:color w:val="auto"/>
                <w:sz w:val="28"/>
                <w:szCs w:val="23"/>
              </w:rPr>
              <w:t>Знаменательная дата</w:t>
            </w:r>
          </w:p>
        </w:tc>
      </w:tr>
      <w:tr w:rsidR="00D37379" w:rsidRPr="00C014C1" w:rsidTr="00566053">
        <w:trPr>
          <w:trHeight w:val="400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Неделя профилактики безнадзорности, беспризорности и правонарушений «Высокая ответственность!»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3 сентября - Всероссийский день солидарности в борьбе с терроризмом </w:t>
            </w:r>
          </w:p>
        </w:tc>
      </w:tr>
      <w:tr w:rsidR="00D37379" w:rsidRPr="00C014C1" w:rsidTr="00566053">
        <w:trPr>
          <w:trHeight w:val="260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День профилактики употребления алкоголя «Будущее в моих руках»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3 октября – Всемирный день трезвости и борьбы с алкоголизмом </w:t>
            </w:r>
          </w:p>
        </w:tc>
      </w:tr>
      <w:tr w:rsidR="00D37379" w:rsidRPr="00C014C1" w:rsidTr="00566053">
        <w:trPr>
          <w:trHeight w:val="262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Неделя профилактики экстремизма «Единство многообразия»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16 ноября – Всемирный день толерантности </w:t>
            </w:r>
          </w:p>
        </w:tc>
      </w:tr>
      <w:tr w:rsidR="00D37379" w:rsidRPr="00C014C1" w:rsidTr="00566053">
        <w:trPr>
          <w:trHeight w:val="402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lastRenderedPageBreak/>
              <w:t xml:space="preserve">Неделя профилактики ВИЧ и пропаганды нравственных и семейных ценностей «Здоровая семья»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1 декабря – Всемирный день борьбы с ВИЧ </w:t>
            </w:r>
          </w:p>
        </w:tc>
      </w:tr>
      <w:tr w:rsidR="00D37379" w:rsidRPr="00C014C1" w:rsidTr="00566053">
        <w:trPr>
          <w:trHeight w:val="260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Неделя правовых знаний «Равноправие»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10 декабря – Всемирный день прав человека; </w:t>
            </w:r>
          </w:p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12 декабря – День конституции РФ </w:t>
            </w:r>
          </w:p>
        </w:tc>
      </w:tr>
      <w:tr w:rsidR="00D37379" w:rsidRPr="00C014C1" w:rsidTr="00566053">
        <w:trPr>
          <w:trHeight w:val="260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День профилактики интернет-зависимости «OFFLINE»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Последнее воскресенье января – Всемирный день без Интернета </w:t>
            </w:r>
          </w:p>
        </w:tc>
      </w:tr>
      <w:tr w:rsidR="00D37379" w:rsidRPr="00C014C1" w:rsidTr="00566053">
        <w:trPr>
          <w:trHeight w:val="261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День по формированию культуры общения «Территория без сквернословия»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3 февраля – День борьбы с ненормативной лексикой </w:t>
            </w:r>
          </w:p>
        </w:tc>
      </w:tr>
      <w:tr w:rsidR="00D37379" w:rsidRPr="00C014C1" w:rsidTr="00566053">
        <w:trPr>
          <w:trHeight w:val="399"/>
        </w:trPr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Неделя профилактики употребления психоактивных веществ «Независимое детство» </w:t>
            </w:r>
          </w:p>
        </w:tc>
        <w:tc>
          <w:tcPr>
            <w:tcW w:w="4988" w:type="dxa"/>
          </w:tcPr>
          <w:p w:rsidR="00D37379" w:rsidRPr="00C014C1" w:rsidRDefault="00D37379" w:rsidP="00566053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3"/>
              </w:rPr>
            </w:pPr>
            <w:r w:rsidRPr="00C014C1">
              <w:rPr>
                <w:rFonts w:ascii="Times New Roman" w:hAnsi="Times New Roman" w:cs="Times New Roman"/>
                <w:color w:val="auto"/>
                <w:sz w:val="28"/>
                <w:szCs w:val="23"/>
              </w:rPr>
              <w:t xml:space="preserve">1 марта – Всемирный день борьбы с наркотиками и наркобизнесом </w:t>
            </w:r>
          </w:p>
        </w:tc>
      </w:tr>
    </w:tbl>
    <w:p w:rsidR="00D37379" w:rsidRPr="00C014C1" w:rsidRDefault="00D37379" w:rsidP="00D3737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D37379" w:rsidRPr="00C014C1" w:rsidRDefault="00D37379" w:rsidP="00D37379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</w:r>
    </w:p>
    <w:p w:rsidR="00D37379" w:rsidRPr="00C014C1" w:rsidRDefault="00D37379" w:rsidP="00D37379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D37379" w:rsidRPr="00C014C1" w:rsidRDefault="00D37379" w:rsidP="00D37379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D37379" w:rsidRPr="00C014C1" w:rsidRDefault="00D37379" w:rsidP="00D37379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</w:t>
      </w:r>
      <w:r w:rsidRPr="00C014C1">
        <w:rPr>
          <w:rFonts w:ascii="Times New Roman" w:hAnsi="Times New Roman" w:cs="Times New Roman"/>
          <w:sz w:val="28"/>
        </w:rPr>
        <w:lastRenderedPageBreak/>
        <w:t xml:space="preserve">(оставивших обучение, криминальной направленности, агрессивного поведения и др.); </w:t>
      </w:r>
    </w:p>
    <w:p w:rsidR="00D37379" w:rsidRPr="00C014C1" w:rsidRDefault="00D37379" w:rsidP="00D37379">
      <w:pPr>
        <w:pStyle w:val="a5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</w:r>
    </w:p>
    <w:p w:rsidR="00D37379" w:rsidRPr="00C014C1" w:rsidRDefault="00D37379" w:rsidP="00D3737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C014C1">
        <w:rPr>
          <w:rFonts w:ascii="Times New Roman" w:hAnsi="Times New Roman" w:cs="Times New Roman"/>
          <w:b/>
          <w:sz w:val="28"/>
        </w:rPr>
        <w:t>Модуль «Социальное партнерство»</w:t>
      </w:r>
    </w:p>
    <w:p w:rsidR="00D37379" w:rsidRPr="00C014C1" w:rsidRDefault="00D37379" w:rsidP="00D37379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 xml:space="preserve">участие представителей территориального отдела с. Елизаветинское, МУК «ДК», ОГИБДД, МДОУ «ДС №14» в проведении акций воспитательной направленности, внешкольных мероприятий, отдельных уроков, внеурочных занятий, внешкольных мероприятий соответствующей тематической направленности; </w:t>
      </w:r>
    </w:p>
    <w:p w:rsidR="00D37379" w:rsidRPr="00C014C1" w:rsidRDefault="00D37379" w:rsidP="00D37379">
      <w:pPr>
        <w:pStyle w:val="a5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>открытые дискуссионные площадки (детские, педагогические, родительские, совместные) с представителями организаций для обсуждений актуальных проблем, касающихся жизни общеобразовательной организации, муниципального образования, региона, страны.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contextualSpacing/>
        <w:rPr>
          <w:rFonts w:ascii="Times New Roman" w:hAnsi="Times New Roman" w:cs="Times New Roman"/>
          <w:sz w:val="28"/>
        </w:rPr>
      </w:pPr>
      <w:r w:rsidRPr="00C014C1">
        <w:rPr>
          <w:rFonts w:ascii="Times New Roman" w:hAnsi="Times New Roman" w:cs="Times New Roman"/>
          <w:sz w:val="28"/>
        </w:rPr>
        <w:t>РАЗДЕЛ 3. ОРГАНИЗАЦИОННЫЙ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3.1 Система поощрения социальной успешности и проявлений активной жизненной позиции обучающихся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D37379" w:rsidRPr="00C014C1" w:rsidRDefault="00D37379" w:rsidP="00D37379">
      <w:pPr>
        <w:pStyle w:val="30"/>
        <w:numPr>
          <w:ilvl w:val="0"/>
          <w:numId w:val="29"/>
        </w:numPr>
        <w:shd w:val="clear" w:color="auto" w:fill="auto"/>
        <w:tabs>
          <w:tab w:val="left" w:pos="614"/>
        </w:tabs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D37379" w:rsidRPr="00C014C1" w:rsidRDefault="00D37379" w:rsidP="00D37379">
      <w:pPr>
        <w:pStyle w:val="30"/>
        <w:numPr>
          <w:ilvl w:val="0"/>
          <w:numId w:val="29"/>
        </w:numPr>
        <w:shd w:val="clear" w:color="auto" w:fill="auto"/>
        <w:tabs>
          <w:tab w:val="left" w:pos="614"/>
        </w:tabs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D37379" w:rsidRPr="00C014C1" w:rsidRDefault="00D37379" w:rsidP="00D37379">
      <w:pPr>
        <w:pStyle w:val="30"/>
        <w:numPr>
          <w:ilvl w:val="0"/>
          <w:numId w:val="29"/>
        </w:numPr>
        <w:shd w:val="clear" w:color="auto" w:fill="auto"/>
        <w:tabs>
          <w:tab w:val="left" w:pos="614"/>
        </w:tabs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:rsidR="00D37379" w:rsidRPr="00C014C1" w:rsidRDefault="00D37379" w:rsidP="00D37379">
      <w:pPr>
        <w:pStyle w:val="30"/>
        <w:numPr>
          <w:ilvl w:val="0"/>
          <w:numId w:val="29"/>
        </w:numPr>
        <w:shd w:val="clear" w:color="auto" w:fill="auto"/>
        <w:tabs>
          <w:tab w:val="left" w:pos="614"/>
        </w:tabs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3.2 Анализ воспитательного процесса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ab/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Основным методом анализа воспитательного процесса в МОУ «СОШ №8»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ab/>
        <w:t xml:space="preserve">Планирование анализа воспитательного процесса включается в календарный план воспитательной работы. Основные принципы самоанализа воспитательной работы: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взаимное уважение всех участников образовательных отношений;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lastRenderedPageBreak/>
        <w:sym w:font="Symbol" w:char="F02D"/>
      </w:r>
      <w:r w:rsidRPr="00C014C1">
        <w:rPr>
          <w:rFonts w:ascii="Times New Roman" w:hAnsi="Times New Roman" w:cs="Times New Roman"/>
          <w:b w:val="0"/>
          <w:sz w:val="28"/>
          <w:szCs w:val="28"/>
        </w:rPr>
        <w:t xml:space="preserve"> распределённая ответственность за результаты личностного развития обучающихся ориентирует на понимание того, что личностное развитие; 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D37379" w:rsidRPr="00C014C1" w:rsidRDefault="00D37379" w:rsidP="00D37379">
      <w:pPr>
        <w:pStyle w:val="30"/>
        <w:shd w:val="clear" w:color="auto" w:fill="auto"/>
        <w:tabs>
          <w:tab w:val="left" w:pos="614"/>
        </w:tabs>
        <w:spacing w:before="0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C014C1">
        <w:rPr>
          <w:rFonts w:ascii="Times New Roman" w:hAnsi="Times New Roman" w:cs="Times New Roman"/>
          <w:b w:val="0"/>
          <w:sz w:val="28"/>
          <w:szCs w:val="28"/>
        </w:rPr>
        <w:t>Основные направления самоанализа воспитательной работы.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на уважительное отношение как к воспитанникам, так и к педагогам, реализующим воспитательный процесс;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- таких как содержание и разнообразие деятельности, характер общения и отношений между школьниками и педагогами;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-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41"/>
          <w:rFonts w:ascii="Times New Roman" w:hAnsi="Times New Roman" w:cs="Times New Roman"/>
          <w:color w:val="auto"/>
          <w:sz w:val="28"/>
          <w:szCs w:val="28"/>
        </w:rPr>
        <w:t>Основными направлениями анализа организуемого в школе воспитательного процесса могут быть следующие:</w:t>
      </w:r>
    </w:p>
    <w:p w:rsidR="00D37379" w:rsidRPr="00C014C1" w:rsidRDefault="00D37379" w:rsidP="00D37379">
      <w:pPr>
        <w:pStyle w:val="220"/>
        <w:keepNext/>
        <w:keepLines/>
        <w:numPr>
          <w:ilvl w:val="0"/>
          <w:numId w:val="22"/>
        </w:numPr>
        <w:shd w:val="clear" w:color="auto" w:fill="auto"/>
        <w:tabs>
          <w:tab w:val="left" w:pos="755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bookmark8"/>
      <w:r w:rsidRPr="00C014C1">
        <w:rPr>
          <w:rFonts w:ascii="Times New Roman" w:hAnsi="Times New Roman" w:cs="Times New Roman"/>
          <w:sz w:val="28"/>
          <w:szCs w:val="28"/>
        </w:rPr>
        <w:t>Результаты воспитания, социализации и саморазвития школьников.</w:t>
      </w:r>
      <w:bookmarkEnd w:id="7"/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 xml:space="preserve">Осуществляется анализ классными руководителями совместно с </w:t>
      </w:r>
      <w:r w:rsidRPr="00C014C1">
        <w:rPr>
          <w:rFonts w:ascii="Times New Roman" w:hAnsi="Times New Roman" w:cs="Times New Roman"/>
          <w:sz w:val="28"/>
          <w:szCs w:val="28"/>
        </w:rPr>
        <w:lastRenderedPageBreak/>
        <w:t>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37379" w:rsidRPr="00C014C1" w:rsidRDefault="00D37379" w:rsidP="00D37379">
      <w:pPr>
        <w:pStyle w:val="220"/>
        <w:keepNext/>
        <w:keepLines/>
        <w:numPr>
          <w:ilvl w:val="0"/>
          <w:numId w:val="22"/>
        </w:numPr>
        <w:shd w:val="clear" w:color="auto" w:fill="auto"/>
        <w:tabs>
          <w:tab w:val="left" w:pos="942"/>
        </w:tabs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bookmark9"/>
      <w:r w:rsidRPr="00C014C1">
        <w:rPr>
          <w:rFonts w:ascii="Times New Roman" w:hAnsi="Times New Roman" w:cs="Times New Roman"/>
          <w:sz w:val="28"/>
          <w:szCs w:val="28"/>
        </w:rPr>
        <w:t>Состояние организуемой в школе совместной деятельности детей и взрослых.</w:t>
      </w:r>
      <w:bookmarkEnd w:id="8"/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Style w:val="41"/>
          <w:rFonts w:ascii="Times New Roman" w:hAnsi="Times New Roman" w:cs="Times New Roman"/>
          <w:color w:val="auto"/>
          <w:sz w:val="28"/>
          <w:szCs w:val="28"/>
        </w:rPr>
        <w:t>Внимание при этом сосредотачивается на вопросах, связанных с: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реализации личностно-развивающего потенциала школьных уроков;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lastRenderedPageBreak/>
        <w:t>качеством существующего в школе ученического самоуправления;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функционирующих на базе школы детских общественных объединений;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проводимых в школе экскурсий, походов;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D37379" w:rsidRPr="00C014C1" w:rsidRDefault="00D37379" w:rsidP="00D37379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качеством взаимодействия школы и семей школьников.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014C1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D37379" w:rsidRPr="00C014C1" w:rsidRDefault="00D37379" w:rsidP="00D37379">
      <w:pPr>
        <w:pStyle w:val="1"/>
        <w:shd w:val="clear" w:color="auto" w:fill="auto"/>
        <w:spacing w:before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D37379" w:rsidRPr="00C014C1">
          <w:footerReference w:type="even" r:id="rId8"/>
          <w:footerReference w:type="default" r:id="rId9"/>
          <w:pgSz w:w="11909" w:h="16838"/>
          <w:pgMar w:top="840" w:right="1044" w:bottom="1026" w:left="1057" w:header="0" w:footer="3" w:gutter="0"/>
          <w:cols w:space="720"/>
          <w:noEndnote/>
          <w:titlePg/>
          <w:docGrid w:linePitch="360"/>
        </w:sectPr>
      </w:pPr>
      <w:r w:rsidRPr="00C014C1">
        <w:rPr>
          <w:rFonts w:ascii="Times New Roman" w:hAnsi="Times New Roman" w:cs="Times New Roman"/>
          <w:sz w:val="28"/>
          <w:szCs w:val="28"/>
        </w:rPr>
        <w:t>Итоги самоанализа оформляются в виде отчёта, составляемого 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советом.</w:t>
      </w:r>
    </w:p>
    <w:p w:rsidR="00D37379" w:rsidRPr="00C014C1" w:rsidRDefault="00D37379" w:rsidP="00D37379">
      <w:pPr>
        <w:pStyle w:val="40"/>
        <w:shd w:val="clear" w:color="auto" w:fill="auto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C014C1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Список литературы</w:t>
      </w:r>
    </w:p>
    <w:p w:rsidR="00D37379" w:rsidRPr="00C014C1" w:rsidRDefault="00D37379" w:rsidP="00D37379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(Internationalconference “EducationEnvironmentfortheInformationAge”) (EEIA – 2018) / Подред. С.В. Ивановой. М.: ФГБНУ «Институт стратегии развития образования РАО», 2018. 933 с. С.765-773.</w:t>
      </w:r>
    </w:p>
    <w:p w:rsidR="00D37379" w:rsidRPr="00C014C1" w:rsidRDefault="00D37379" w:rsidP="00D37379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D37379" w:rsidRPr="00C014C1" w:rsidRDefault="00D37379" w:rsidP="00D37379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D37379" w:rsidRPr="00C014C1" w:rsidRDefault="00D37379" w:rsidP="00D37379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D37379" w:rsidRPr="00C014C1" w:rsidRDefault="00D37379" w:rsidP="00D37379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D37379" w:rsidRPr="00C014C1" w:rsidRDefault="00D37379" w:rsidP="00D37379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D37379" w:rsidRPr="00C014C1" w:rsidRDefault="00D37379" w:rsidP="00D37379">
      <w:pPr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</w:t>
      </w:r>
      <w:r w:rsidRPr="00C014C1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E17600" w:rsidRDefault="00E17600"/>
    <w:sectPr w:rsidR="00E1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C6" w:rsidRDefault="00460FC6">
      <w:pPr>
        <w:spacing w:after="0" w:line="240" w:lineRule="auto"/>
      </w:pPr>
      <w:r>
        <w:separator/>
      </w:r>
    </w:p>
  </w:endnote>
  <w:endnote w:type="continuationSeparator" w:id="0">
    <w:p w:rsidR="00460FC6" w:rsidRDefault="0046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AF" w:rsidRDefault="00D3737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779838" wp14:editId="3F175FC8">
              <wp:simplePos x="0" y="0"/>
              <wp:positionH relativeFrom="page">
                <wp:posOffset>3744595</wp:posOffset>
              </wp:positionH>
              <wp:positionV relativeFrom="page">
                <wp:posOffset>10155555</wp:posOffset>
              </wp:positionV>
              <wp:extent cx="97790" cy="73025"/>
              <wp:effectExtent l="1270" t="1905" r="0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4AF" w:rsidRDefault="00D3737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25BBA">
                            <w:rPr>
                              <w:rStyle w:val="a6"/>
                              <w:noProof/>
                            </w:rPr>
                            <w:t>75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9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85pt;margin-top:799.65pt;width:7.7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" filled="f" stroked="f">
              <v:textbox style="mso-fit-shape-to-text:t" inset="0,0,0,0">
                <w:txbxContent>
                  <w:p w:rsidR="008814AF" w:rsidRDefault="00D3737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25BBA">
                      <w:rPr>
                        <w:rStyle w:val="a6"/>
                        <w:noProof/>
                      </w:rPr>
                      <w:t>75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AF" w:rsidRDefault="00D3737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EC24169" wp14:editId="7D545D77">
              <wp:simplePos x="0" y="0"/>
              <wp:positionH relativeFrom="page">
                <wp:posOffset>3744595</wp:posOffset>
              </wp:positionH>
              <wp:positionV relativeFrom="page">
                <wp:posOffset>10155555</wp:posOffset>
              </wp:positionV>
              <wp:extent cx="97790" cy="73025"/>
              <wp:effectExtent l="1270" t="1905" r="0" b="127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4AF" w:rsidRDefault="00D3737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B1185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2416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94.85pt;margin-top:799.65pt;width:7.7pt;height:5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" filled="f" stroked="f">
              <v:textbox style="mso-fit-shape-to-text:t" inset="0,0,0,0">
                <w:txbxContent>
                  <w:p w:rsidR="008814AF" w:rsidRDefault="00D3737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B1185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AF" w:rsidRDefault="00D37379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892960B" wp14:editId="1A92E88F">
              <wp:simplePos x="0" y="0"/>
              <wp:positionH relativeFrom="page">
                <wp:posOffset>3744595</wp:posOffset>
              </wp:positionH>
              <wp:positionV relativeFrom="page">
                <wp:posOffset>10155555</wp:posOffset>
              </wp:positionV>
              <wp:extent cx="111760" cy="229235"/>
              <wp:effectExtent l="1270" t="1905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4AF" w:rsidRDefault="00D3737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B0FAB" w:rsidRPr="00AB0FAB">
                            <w:rPr>
                              <w:rStyle w:val="a6"/>
                              <w:noProof/>
                            </w:rPr>
                            <w:t>41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2960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294.85pt;margin-top:799.65pt;width:8.8pt;height:18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PBrAIAAK4FAAAOAAAAZHJzL2Uyb0RvYy54bWysVNtunDAQfa/Uf7D8TriEvYDCRsmyVJXS&#10;i5T0A7zGLFbBRrazkFb5947NstlN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" filled="f" stroked="f">
              <v:textbox style="mso-fit-shape-to-text:t" inset="0,0,0,0">
                <w:txbxContent>
                  <w:p w:rsidR="008814AF" w:rsidRDefault="00D3737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B0FAB" w:rsidRPr="00AB0FAB">
                      <w:rPr>
                        <w:rStyle w:val="a6"/>
                        <w:noProof/>
                      </w:rPr>
                      <w:t>41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C6" w:rsidRDefault="00460FC6">
      <w:pPr>
        <w:spacing w:after="0" w:line="240" w:lineRule="auto"/>
      </w:pPr>
      <w:r>
        <w:separator/>
      </w:r>
    </w:p>
  </w:footnote>
  <w:footnote w:type="continuationSeparator" w:id="0">
    <w:p w:rsidR="00460FC6" w:rsidRDefault="00460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120"/>
    <w:multiLevelType w:val="hybridMultilevel"/>
    <w:tmpl w:val="6F50DF3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341F"/>
    <w:multiLevelType w:val="multilevel"/>
    <w:tmpl w:val="944CAE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F27208"/>
    <w:multiLevelType w:val="hybridMultilevel"/>
    <w:tmpl w:val="CBF64BF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E2D5B"/>
    <w:multiLevelType w:val="hybridMultilevel"/>
    <w:tmpl w:val="94D65B4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628E"/>
    <w:multiLevelType w:val="hybridMultilevel"/>
    <w:tmpl w:val="6FB0477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35D72"/>
    <w:multiLevelType w:val="multilevel"/>
    <w:tmpl w:val="08BA31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23A4"/>
    <w:multiLevelType w:val="hybridMultilevel"/>
    <w:tmpl w:val="08DC477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445F"/>
    <w:multiLevelType w:val="hybridMultilevel"/>
    <w:tmpl w:val="C82836E4"/>
    <w:lvl w:ilvl="0" w:tplc="2C9E2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8D2D67"/>
    <w:multiLevelType w:val="hybridMultilevel"/>
    <w:tmpl w:val="FF5AA90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B1BAB"/>
    <w:multiLevelType w:val="hybridMultilevel"/>
    <w:tmpl w:val="5B8470A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32002"/>
    <w:multiLevelType w:val="hybridMultilevel"/>
    <w:tmpl w:val="269A48A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C6BCC"/>
    <w:multiLevelType w:val="hybridMultilevel"/>
    <w:tmpl w:val="5BC066D4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6697B"/>
    <w:multiLevelType w:val="hybridMultilevel"/>
    <w:tmpl w:val="ADA63D22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83EC4"/>
    <w:multiLevelType w:val="hybridMultilevel"/>
    <w:tmpl w:val="5DF84D4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D1B78"/>
    <w:multiLevelType w:val="hybridMultilevel"/>
    <w:tmpl w:val="DD7C5C48"/>
    <w:lvl w:ilvl="0" w:tplc="74E01A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6E5069"/>
    <w:multiLevelType w:val="hybridMultilevel"/>
    <w:tmpl w:val="048E0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A3A59"/>
    <w:multiLevelType w:val="hybridMultilevel"/>
    <w:tmpl w:val="671E5BCA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27643"/>
    <w:multiLevelType w:val="hybridMultilevel"/>
    <w:tmpl w:val="8E9A3DF8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626C5"/>
    <w:multiLevelType w:val="hybridMultilevel"/>
    <w:tmpl w:val="311C89CE"/>
    <w:lvl w:ilvl="0" w:tplc="40E602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CE728D"/>
    <w:multiLevelType w:val="hybridMultilevel"/>
    <w:tmpl w:val="A3BE3FC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238AB"/>
    <w:multiLevelType w:val="hybridMultilevel"/>
    <w:tmpl w:val="4C5E428A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07A6E"/>
    <w:multiLevelType w:val="hybridMultilevel"/>
    <w:tmpl w:val="356CD69E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0639D"/>
    <w:multiLevelType w:val="hybridMultilevel"/>
    <w:tmpl w:val="95E2962C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F53D3"/>
    <w:multiLevelType w:val="hybridMultilevel"/>
    <w:tmpl w:val="559829C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F7802"/>
    <w:multiLevelType w:val="hybridMultilevel"/>
    <w:tmpl w:val="566AA70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D43F4"/>
    <w:multiLevelType w:val="hybridMultilevel"/>
    <w:tmpl w:val="4CCCC77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16F7F"/>
    <w:multiLevelType w:val="hybridMultilevel"/>
    <w:tmpl w:val="659A4070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50B10"/>
    <w:multiLevelType w:val="hybridMultilevel"/>
    <w:tmpl w:val="1876DB3A"/>
    <w:lvl w:ilvl="0" w:tplc="74E01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C59D1"/>
    <w:multiLevelType w:val="hybridMultilevel"/>
    <w:tmpl w:val="F1AE2948"/>
    <w:lvl w:ilvl="0" w:tplc="74E01A5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8"/>
  </w:num>
  <w:num w:numId="8">
    <w:abstractNumId w:val="25"/>
  </w:num>
  <w:num w:numId="9">
    <w:abstractNumId w:val="28"/>
  </w:num>
  <w:num w:numId="10">
    <w:abstractNumId w:val="0"/>
  </w:num>
  <w:num w:numId="11">
    <w:abstractNumId w:val="22"/>
  </w:num>
  <w:num w:numId="12">
    <w:abstractNumId w:val="27"/>
  </w:num>
  <w:num w:numId="13">
    <w:abstractNumId w:val="23"/>
  </w:num>
  <w:num w:numId="14">
    <w:abstractNumId w:val="12"/>
  </w:num>
  <w:num w:numId="15">
    <w:abstractNumId w:val="7"/>
  </w:num>
  <w:num w:numId="16">
    <w:abstractNumId w:val="4"/>
  </w:num>
  <w:num w:numId="17">
    <w:abstractNumId w:val="2"/>
  </w:num>
  <w:num w:numId="18">
    <w:abstractNumId w:val="26"/>
  </w:num>
  <w:num w:numId="19">
    <w:abstractNumId w:val="14"/>
  </w:num>
  <w:num w:numId="20">
    <w:abstractNumId w:val="20"/>
  </w:num>
  <w:num w:numId="21">
    <w:abstractNumId w:val="13"/>
  </w:num>
  <w:num w:numId="22">
    <w:abstractNumId w:val="1"/>
  </w:num>
  <w:num w:numId="23">
    <w:abstractNumId w:val="11"/>
  </w:num>
  <w:num w:numId="24">
    <w:abstractNumId w:val="29"/>
  </w:num>
  <w:num w:numId="25">
    <w:abstractNumId w:val="6"/>
  </w:num>
  <w:num w:numId="26">
    <w:abstractNumId w:val="15"/>
  </w:num>
  <w:num w:numId="27">
    <w:abstractNumId w:val="9"/>
  </w:num>
  <w:num w:numId="28">
    <w:abstractNumId w:val="19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05"/>
    <w:rsid w:val="00460FC6"/>
    <w:rsid w:val="00524F78"/>
    <w:rsid w:val="00AB0FAB"/>
    <w:rsid w:val="00D37379"/>
    <w:rsid w:val="00E17600"/>
    <w:rsid w:val="00E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3D39"/>
  <w15:chartTrackingRefBased/>
  <w15:docId w15:val="{C48EC4A0-DA63-40E2-9B3E-E8C21B3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3737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D37379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D37379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D3737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7379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7379"/>
    <w:pPr>
      <w:widowControl w:val="0"/>
      <w:shd w:val="clear" w:color="auto" w:fill="FFFFFF"/>
      <w:spacing w:before="7080" w:after="0" w:line="0" w:lineRule="atLeast"/>
      <w:jc w:val="center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1">
    <w:name w:val="Основной текст1"/>
    <w:basedOn w:val="a"/>
    <w:link w:val="a3"/>
    <w:rsid w:val="00D37379"/>
    <w:pPr>
      <w:widowControl w:val="0"/>
      <w:shd w:val="clear" w:color="auto" w:fill="FFFFFF"/>
      <w:spacing w:before="300" w:after="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D37379"/>
    <w:pPr>
      <w:widowControl w:val="0"/>
      <w:shd w:val="clear" w:color="auto" w:fill="FFFFFF"/>
      <w:spacing w:after="240" w:line="274" w:lineRule="exact"/>
      <w:ind w:hanging="820"/>
      <w:outlineLvl w:val="1"/>
    </w:pPr>
    <w:rPr>
      <w:rFonts w:ascii="Arial" w:eastAsia="Arial" w:hAnsi="Arial" w:cs="Arial"/>
      <w:b/>
      <w:bCs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D37379"/>
    <w:pPr>
      <w:widowControl w:val="0"/>
      <w:shd w:val="clear" w:color="auto" w:fill="FFFFFF"/>
      <w:spacing w:before="240" w:after="0" w:line="274" w:lineRule="exact"/>
      <w:jc w:val="both"/>
    </w:pPr>
    <w:rPr>
      <w:rFonts w:ascii="Arial" w:eastAsia="Arial" w:hAnsi="Arial" w:cs="Arial"/>
      <w:i/>
      <w:iCs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D37379"/>
    <w:pPr>
      <w:ind w:left="720"/>
      <w:contextualSpacing/>
    </w:pPr>
  </w:style>
  <w:style w:type="character" w:customStyle="1" w:styleId="41">
    <w:name w:val="Основной текст (4) + Не курсив"/>
    <w:basedOn w:val="4"/>
    <w:rsid w:val="00D3737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6">
    <w:name w:val="Колонтитул"/>
    <w:basedOn w:val="a0"/>
    <w:rsid w:val="00D373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</w:rPr>
  </w:style>
  <w:style w:type="character" w:customStyle="1" w:styleId="5">
    <w:name w:val="Основной текст (5)_"/>
    <w:basedOn w:val="a0"/>
    <w:link w:val="50"/>
    <w:rsid w:val="00D37379"/>
    <w:rPr>
      <w:rFonts w:ascii="Century Gothic" w:eastAsia="Century Gothic" w:hAnsi="Century Gothic" w:cs="Century Gothic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379"/>
    <w:pPr>
      <w:widowControl w:val="0"/>
      <w:shd w:val="clear" w:color="auto" w:fill="FFFFFF"/>
      <w:spacing w:after="0" w:line="0" w:lineRule="atLeast"/>
      <w:jc w:val="center"/>
    </w:pPr>
    <w:rPr>
      <w:rFonts w:ascii="Century Gothic" w:eastAsia="Century Gothic" w:hAnsi="Century Gothic" w:cs="Century Gothic"/>
      <w:sz w:val="14"/>
      <w:szCs w:val="14"/>
      <w:lang w:eastAsia="en-US"/>
    </w:rPr>
  </w:style>
  <w:style w:type="character" w:customStyle="1" w:styleId="22">
    <w:name w:val="Заголовок №2 (2)_"/>
    <w:basedOn w:val="a0"/>
    <w:link w:val="220"/>
    <w:rsid w:val="00D37379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220">
    <w:name w:val="Заголовок №2 (2)"/>
    <w:basedOn w:val="a"/>
    <w:link w:val="22"/>
    <w:rsid w:val="00D37379"/>
    <w:pPr>
      <w:widowControl w:val="0"/>
      <w:shd w:val="clear" w:color="auto" w:fill="FFFFFF"/>
      <w:spacing w:after="0" w:line="274" w:lineRule="exact"/>
      <w:ind w:firstLine="560"/>
      <w:jc w:val="both"/>
      <w:outlineLvl w:val="1"/>
    </w:pPr>
    <w:rPr>
      <w:rFonts w:ascii="Arial" w:eastAsia="Arial" w:hAnsi="Arial" w:cs="Arial"/>
      <w:i/>
      <w:iCs/>
      <w:sz w:val="23"/>
      <w:szCs w:val="23"/>
      <w:lang w:eastAsia="en-US"/>
    </w:rPr>
  </w:style>
  <w:style w:type="paragraph" w:customStyle="1" w:styleId="Default">
    <w:name w:val="Default"/>
    <w:rsid w:val="00D3737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10982</Words>
  <Characters>62601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 8</dc:creator>
  <cp:keywords/>
  <dc:description/>
  <cp:lastModifiedBy>МОУ СОШ № 8</cp:lastModifiedBy>
  <cp:revision>2</cp:revision>
  <dcterms:created xsi:type="dcterms:W3CDTF">2023-07-24T12:22:00Z</dcterms:created>
  <dcterms:modified xsi:type="dcterms:W3CDTF">2023-07-24T12:22:00Z</dcterms:modified>
</cp:coreProperties>
</file>