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86" w:rsidRDefault="00871E86" w:rsidP="00C221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3B1">
        <w:rPr>
          <w:rFonts w:ascii="Times New Roman" w:hAnsi="Times New Roman" w:cs="Times New Roman"/>
          <w:b/>
          <w:sz w:val="28"/>
          <w:szCs w:val="28"/>
        </w:rPr>
        <w:t>План работы Управляющего Совета</w:t>
      </w:r>
    </w:p>
    <w:p w:rsidR="00C2213E" w:rsidRDefault="00C2213E" w:rsidP="00C2213E">
      <w:pPr>
        <w:tabs>
          <w:tab w:val="left" w:pos="567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№8»</w:t>
      </w:r>
    </w:p>
    <w:p w:rsidR="00871E86" w:rsidRPr="00871E86" w:rsidRDefault="00871E86" w:rsidP="00C2213E">
      <w:pPr>
        <w:tabs>
          <w:tab w:val="left" w:pos="567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3B1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23-2024 </w:t>
      </w:r>
      <w:r w:rsidRPr="008833B1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ебный</w:t>
      </w:r>
      <w:r w:rsidRPr="008833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1E86" w:rsidRPr="00A45622" w:rsidRDefault="00871E86" w:rsidP="00871E86">
      <w:pPr>
        <w:tabs>
          <w:tab w:val="left" w:pos="56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622">
        <w:rPr>
          <w:rFonts w:ascii="Times New Roman" w:hAnsi="Times New Roman" w:cs="Times New Roman"/>
          <w:b/>
          <w:sz w:val="24"/>
          <w:szCs w:val="24"/>
        </w:rPr>
        <w:t>Цель  деятельности</w:t>
      </w:r>
      <w:proofErr w:type="gramEnd"/>
      <w:r w:rsidRPr="00A45622">
        <w:rPr>
          <w:rFonts w:ascii="Times New Roman" w:hAnsi="Times New Roman" w:cs="Times New Roman"/>
          <w:b/>
          <w:sz w:val="24"/>
          <w:szCs w:val="24"/>
        </w:rPr>
        <w:t>:</w:t>
      </w:r>
      <w:r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Pr="005143B2">
        <w:rPr>
          <w:rFonts w:ascii="Times New Roman" w:hAnsi="Times New Roman" w:cs="Times New Roman"/>
          <w:sz w:val="24"/>
          <w:szCs w:val="24"/>
        </w:rPr>
        <w:t xml:space="preserve">осуществление общественно-государственного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управления школой и контроля за </w:t>
      </w:r>
      <w:r w:rsidRPr="005143B2">
        <w:rPr>
          <w:rFonts w:ascii="Times New Roman" w:hAnsi="Times New Roman" w:cs="Times New Roman"/>
          <w:sz w:val="24"/>
          <w:szCs w:val="24"/>
        </w:rPr>
        <w:t>воспитательно-образовательной деятельностью школы.</w:t>
      </w:r>
    </w:p>
    <w:p w:rsidR="00871E86" w:rsidRPr="00A45622" w:rsidRDefault="00871E86" w:rsidP="00871E86">
      <w:pPr>
        <w:tabs>
          <w:tab w:val="left" w:pos="567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871E86" w:rsidRPr="005143B2" w:rsidRDefault="00871E86" w:rsidP="00871E86">
      <w:pPr>
        <w:pStyle w:val="a5"/>
        <w:numPr>
          <w:ilvl w:val="0"/>
          <w:numId w:val="5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3B2">
        <w:rPr>
          <w:rFonts w:ascii="Times New Roman" w:hAnsi="Times New Roman" w:cs="Times New Roman"/>
          <w:sz w:val="24"/>
          <w:szCs w:val="24"/>
        </w:rPr>
        <w:t>Содействие и укрепление безопасных условий обучения и воспитания учащихся.</w:t>
      </w:r>
    </w:p>
    <w:p w:rsidR="00871E86" w:rsidRDefault="00871E86" w:rsidP="00871E86">
      <w:pPr>
        <w:pStyle w:val="a5"/>
        <w:numPr>
          <w:ilvl w:val="0"/>
          <w:numId w:val="5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3B2">
        <w:rPr>
          <w:rFonts w:ascii="Times New Roman" w:hAnsi="Times New Roman" w:cs="Times New Roman"/>
          <w:sz w:val="24"/>
          <w:szCs w:val="24"/>
        </w:rPr>
        <w:t>Содействовать созданию оптимальных условий для организа</w:t>
      </w:r>
      <w:r w:rsidR="00C2213E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871E86" w:rsidRDefault="00871E86" w:rsidP="00871E86">
      <w:pPr>
        <w:pStyle w:val="a5"/>
        <w:numPr>
          <w:ilvl w:val="0"/>
          <w:numId w:val="5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3B2">
        <w:rPr>
          <w:rFonts w:ascii="Times New Roman" w:hAnsi="Times New Roman" w:cs="Times New Roman"/>
          <w:sz w:val="24"/>
          <w:szCs w:val="24"/>
        </w:rPr>
        <w:t xml:space="preserve"> Продолжить реализацию Программы развития школы. </w:t>
      </w:r>
    </w:p>
    <w:p w:rsidR="00871E86" w:rsidRDefault="00871E86" w:rsidP="00871E86">
      <w:pPr>
        <w:pStyle w:val="a5"/>
        <w:numPr>
          <w:ilvl w:val="0"/>
          <w:numId w:val="5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3B2">
        <w:rPr>
          <w:rFonts w:ascii="Times New Roman" w:hAnsi="Times New Roman" w:cs="Times New Roman"/>
          <w:sz w:val="24"/>
          <w:szCs w:val="24"/>
        </w:rPr>
        <w:t>Принять участие в деятельнос</w:t>
      </w:r>
      <w:r w:rsidR="00C2213E">
        <w:rPr>
          <w:rFonts w:ascii="Times New Roman" w:hAnsi="Times New Roman" w:cs="Times New Roman"/>
          <w:sz w:val="24"/>
          <w:szCs w:val="24"/>
        </w:rPr>
        <w:t xml:space="preserve">ти школы по вопросам повышения </w:t>
      </w:r>
      <w:r w:rsidRPr="005143B2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871E86" w:rsidRDefault="00871E86" w:rsidP="00871E86">
      <w:pPr>
        <w:pStyle w:val="a5"/>
        <w:numPr>
          <w:ilvl w:val="0"/>
          <w:numId w:val="5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3B2">
        <w:rPr>
          <w:rFonts w:ascii="Times New Roman" w:hAnsi="Times New Roman" w:cs="Times New Roman"/>
          <w:sz w:val="24"/>
          <w:szCs w:val="24"/>
        </w:rPr>
        <w:t>Продолжить работу по повышению эффективности финанс</w:t>
      </w:r>
      <w:r w:rsidR="00C2213E">
        <w:rPr>
          <w:rFonts w:ascii="Times New Roman" w:hAnsi="Times New Roman" w:cs="Times New Roman"/>
          <w:sz w:val="24"/>
          <w:szCs w:val="24"/>
        </w:rPr>
        <w:t xml:space="preserve">ово-хозяйственной деятельности </w:t>
      </w:r>
      <w:r w:rsidRPr="005143B2">
        <w:rPr>
          <w:rFonts w:ascii="Times New Roman" w:hAnsi="Times New Roman" w:cs="Times New Roman"/>
          <w:sz w:val="24"/>
          <w:szCs w:val="24"/>
        </w:rPr>
        <w:t xml:space="preserve">школы, по привлечению внебюджетных средств. </w:t>
      </w:r>
    </w:p>
    <w:p w:rsidR="00871E86" w:rsidRDefault="00871E86" w:rsidP="00871E86">
      <w:pPr>
        <w:pStyle w:val="a5"/>
        <w:numPr>
          <w:ilvl w:val="0"/>
          <w:numId w:val="5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3B2">
        <w:rPr>
          <w:rFonts w:ascii="Times New Roman" w:hAnsi="Times New Roman" w:cs="Times New Roman"/>
          <w:sz w:val="24"/>
          <w:szCs w:val="24"/>
        </w:rPr>
        <w:t xml:space="preserve">Участие в оценке качества и результативности труда работников школы. </w:t>
      </w:r>
    </w:p>
    <w:p w:rsidR="00871E86" w:rsidRPr="005143B2" w:rsidRDefault="00871E86" w:rsidP="00871E86">
      <w:pPr>
        <w:pStyle w:val="a5"/>
        <w:numPr>
          <w:ilvl w:val="0"/>
          <w:numId w:val="5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3B2">
        <w:rPr>
          <w:rFonts w:ascii="Times New Roman" w:hAnsi="Times New Roman" w:cs="Times New Roman"/>
          <w:sz w:val="24"/>
          <w:szCs w:val="24"/>
        </w:rPr>
        <w:t>Информирование родителей и общес</w:t>
      </w:r>
      <w:r w:rsidR="00C2213E">
        <w:rPr>
          <w:rFonts w:ascii="Times New Roman" w:hAnsi="Times New Roman" w:cs="Times New Roman"/>
          <w:sz w:val="24"/>
          <w:szCs w:val="24"/>
        </w:rPr>
        <w:t xml:space="preserve">твенности о работе учреждения, </w:t>
      </w:r>
      <w:r w:rsidRPr="005143B2">
        <w:rPr>
          <w:rFonts w:ascii="Times New Roman" w:hAnsi="Times New Roman" w:cs="Times New Roman"/>
          <w:sz w:val="24"/>
          <w:szCs w:val="24"/>
        </w:rPr>
        <w:t>Управляющего совета, в том числе через школьный сайт.</w:t>
      </w:r>
    </w:p>
    <w:p w:rsidR="00871E86" w:rsidRPr="00D20D3C" w:rsidRDefault="00871E86" w:rsidP="00871E86">
      <w:pPr>
        <w:tabs>
          <w:tab w:val="left" w:pos="56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96" w:type="dxa"/>
        <w:tblLayout w:type="fixed"/>
        <w:tblLook w:val="04A0" w:firstRow="1" w:lastRow="0" w:firstColumn="1" w:lastColumn="0" w:noHBand="0" w:noVBand="1"/>
      </w:tblPr>
      <w:tblGrid>
        <w:gridCol w:w="8432"/>
        <w:gridCol w:w="1764"/>
      </w:tblGrid>
      <w:tr w:rsidR="00871E86" w:rsidRPr="00D20D3C" w:rsidTr="00AA6857">
        <w:trPr>
          <w:trHeight w:val="538"/>
        </w:trPr>
        <w:tc>
          <w:tcPr>
            <w:tcW w:w="8432" w:type="dxa"/>
          </w:tcPr>
          <w:p w:rsidR="00871E86" w:rsidRDefault="00871E86" w:rsidP="00AA68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0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  <w:p w:rsidR="00871E86" w:rsidRPr="00D20D3C" w:rsidRDefault="00871E86" w:rsidP="00AA68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</w:tcPr>
          <w:p w:rsidR="00871E86" w:rsidRPr="00D20D3C" w:rsidRDefault="00871E86" w:rsidP="00AA68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0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871E86" w:rsidRPr="00D20D3C" w:rsidTr="00C2213E">
        <w:trPr>
          <w:trHeight w:val="2201"/>
        </w:trPr>
        <w:tc>
          <w:tcPr>
            <w:tcW w:w="8432" w:type="dxa"/>
          </w:tcPr>
          <w:p w:rsidR="00871E86" w:rsidRPr="00A41F18" w:rsidRDefault="00871E86" w:rsidP="00AA6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8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871E86" w:rsidRPr="009A028E" w:rsidRDefault="00871E86" w:rsidP="002A208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9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Управляющего совета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6489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6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  <w:r w:rsidRPr="009A028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УС и плана работы УС на 2023-2024 уч. год.</w:t>
            </w:r>
          </w:p>
          <w:p w:rsidR="00C2213E" w:rsidRDefault="00C2213E" w:rsidP="002A208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3E">
              <w:rPr>
                <w:rFonts w:ascii="Times New Roman" w:eastAsia="Times New Roman" w:hAnsi="Times New Roman" w:cs="Times New Roman"/>
                <w:sz w:val="24"/>
              </w:rPr>
              <w:t>Анализ результатов ГИА в 2022-2023 уч. году.</w:t>
            </w:r>
          </w:p>
          <w:p w:rsidR="00C2213E" w:rsidRPr="00C2213E" w:rsidRDefault="00C2213E" w:rsidP="002A208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План внеурочной деятельности</w:t>
            </w:r>
            <w:r w:rsidRPr="00C2213E">
              <w:rPr>
                <w:rFonts w:ascii="Times New Roman" w:hAnsi="Times New Roman" w:cs="Times New Roman"/>
                <w:color w:val="000000"/>
                <w:sz w:val="24"/>
              </w:rPr>
              <w:t xml:space="preserve"> в школе;</w:t>
            </w:r>
          </w:p>
          <w:p w:rsidR="00871E86" w:rsidRDefault="00871E86" w:rsidP="002A208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1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школьной 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учебниками. </w:t>
            </w:r>
          </w:p>
          <w:p w:rsidR="009A028E" w:rsidRPr="004C0F03" w:rsidRDefault="00C2213E" w:rsidP="002A208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коррекция противоправного поведения</w:t>
            </w:r>
          </w:p>
        </w:tc>
        <w:tc>
          <w:tcPr>
            <w:tcW w:w="1764" w:type="dxa"/>
          </w:tcPr>
          <w:p w:rsidR="00871E86" w:rsidRPr="00A41F18" w:rsidRDefault="00C2213E" w:rsidP="00AA6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71E86" w:rsidRPr="00A41F18" w:rsidRDefault="0080184E" w:rsidP="00AA6857">
            <w:pPr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871E86" w:rsidRPr="00D20D3C" w:rsidTr="00AA6857">
        <w:trPr>
          <w:trHeight w:val="1661"/>
        </w:trPr>
        <w:tc>
          <w:tcPr>
            <w:tcW w:w="8432" w:type="dxa"/>
          </w:tcPr>
          <w:p w:rsidR="00871E86" w:rsidRDefault="00871E86" w:rsidP="002A20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B2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2A208C" w:rsidRDefault="002A208C" w:rsidP="002A208C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2A208C">
              <w:rPr>
                <w:color w:val="000000"/>
              </w:rPr>
              <w:t>Об организации промежуточной аттестации учащихся.</w:t>
            </w:r>
          </w:p>
          <w:p w:rsidR="00871E86" w:rsidRDefault="00871E86" w:rsidP="002A208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детьми. Об итогах участия в школьном</w:t>
            </w:r>
            <w:r w:rsidR="00C2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муниципальном</w:t>
            </w:r>
            <w:r w:rsidRPr="002A2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всероссийской предметной олимпиады школьников в 20</w:t>
            </w:r>
            <w:r w:rsidR="002A208C" w:rsidRPr="002A20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A208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A208C" w:rsidRPr="002A20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2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C2213E" w:rsidRPr="00C2213E" w:rsidRDefault="00C2213E" w:rsidP="00C221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lang w:eastAsia="en-US"/>
              </w:rPr>
              <w:t>Эффективность внеурочного занятия «Разговоры о важном».</w:t>
            </w:r>
          </w:p>
          <w:p w:rsidR="00C2213E" w:rsidRPr="002A208C" w:rsidRDefault="00C2213E" w:rsidP="00C221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3E">
              <w:rPr>
                <w:rFonts w:ascii="Times New Roman" w:eastAsia="Calibri" w:hAnsi="Times New Roman" w:cs="Tahoma"/>
                <w:kern w:val="3"/>
                <w:sz w:val="24"/>
                <w:lang w:eastAsia="en-US"/>
              </w:rPr>
              <w:t>Обучение детей с ОВЗ и детей-инвалидов в условиях обновленных ФГОС ООО</w:t>
            </w:r>
          </w:p>
        </w:tc>
        <w:tc>
          <w:tcPr>
            <w:tcW w:w="1764" w:type="dxa"/>
          </w:tcPr>
          <w:p w:rsidR="00871E86" w:rsidRPr="00197931" w:rsidRDefault="00871E86" w:rsidP="00AA6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71E86" w:rsidRPr="00197931" w:rsidRDefault="0080184E" w:rsidP="00AA6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</w:tr>
      <w:tr w:rsidR="00871E86" w:rsidRPr="00D20D3C" w:rsidTr="00AA6857">
        <w:trPr>
          <w:trHeight w:val="284"/>
        </w:trPr>
        <w:tc>
          <w:tcPr>
            <w:tcW w:w="8432" w:type="dxa"/>
          </w:tcPr>
          <w:p w:rsidR="00871E86" w:rsidRPr="000B59B2" w:rsidRDefault="00871E86" w:rsidP="00AA6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B2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C2213E" w:rsidRDefault="002A208C" w:rsidP="00C2213E">
            <w:pPr>
              <w:pStyle w:val="a6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2A208C">
              <w:rPr>
                <w:color w:val="000000"/>
              </w:rPr>
              <w:t>Результаты уч</w:t>
            </w:r>
            <w:r>
              <w:rPr>
                <w:color w:val="000000"/>
              </w:rPr>
              <w:t>ебной работы за </w:t>
            </w:r>
            <w:r w:rsidR="00C2213E">
              <w:rPr>
                <w:color w:val="000000"/>
              </w:rPr>
              <w:t>1 и 2 четверть</w:t>
            </w:r>
            <w:r>
              <w:rPr>
                <w:color w:val="000000"/>
              </w:rPr>
              <w:t xml:space="preserve"> 2023 -2024</w:t>
            </w:r>
            <w:r w:rsidRPr="002A208C">
              <w:rPr>
                <w:color w:val="000000"/>
              </w:rPr>
              <w:t xml:space="preserve"> учебного года.</w:t>
            </w:r>
          </w:p>
          <w:p w:rsidR="00871E86" w:rsidRPr="00C2213E" w:rsidRDefault="00871E86" w:rsidP="00C2213E">
            <w:pPr>
              <w:pStyle w:val="a6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C2213E">
              <w:t>Подготовка к ОГЭ, к ЕГЭ -202</w:t>
            </w:r>
            <w:r w:rsidR="00C2213E">
              <w:t>4</w:t>
            </w:r>
            <w:r w:rsidRPr="00C2213E">
              <w:t>.</w:t>
            </w:r>
            <w:r w:rsidR="00C2213E" w:rsidRPr="00C2213E">
              <w:rPr>
                <w:color w:val="000000"/>
                <w:spacing w:val="3"/>
                <w:shd w:val="clear" w:color="auto" w:fill="FFFFFF"/>
              </w:rPr>
              <w:t xml:space="preserve"> Ознакомление с порядком проведения государственной итоговой аттестации выпускников </w:t>
            </w:r>
            <w:r w:rsidR="00C2213E">
              <w:rPr>
                <w:color w:val="000000"/>
                <w:spacing w:val="3"/>
                <w:shd w:val="clear" w:color="auto" w:fill="FFFFFF"/>
              </w:rPr>
              <w:t>2023-2024</w:t>
            </w:r>
            <w:r w:rsidR="00C2213E" w:rsidRPr="00C2213E">
              <w:rPr>
                <w:color w:val="000000"/>
                <w:spacing w:val="3"/>
                <w:shd w:val="clear" w:color="auto" w:fill="FFFFFF"/>
              </w:rPr>
              <w:t xml:space="preserve"> уч. года</w:t>
            </w:r>
          </w:p>
          <w:p w:rsidR="00C2213E" w:rsidRPr="00C2213E" w:rsidRDefault="00C2213E" w:rsidP="00C2213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C2213E">
              <w:rPr>
                <w:rFonts w:ascii="Times New Roman" w:eastAsia="Calibri" w:hAnsi="Times New Roman" w:cs="Times New Roman"/>
                <w:sz w:val="24"/>
                <w:szCs w:val="24"/>
              </w:rPr>
              <w:t>работы  с</w:t>
            </w:r>
            <w:proofErr w:type="gramEnd"/>
            <w:r w:rsidRPr="00C2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детьми  «группы  риска», состоящими  на  учете  ОДН, на  </w:t>
            </w:r>
            <w:proofErr w:type="spellStart"/>
            <w:r w:rsidRPr="00C2213E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2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2023 – 2024</w:t>
            </w:r>
            <w:r w:rsidRPr="00C2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871E86" w:rsidRPr="002A208C" w:rsidRDefault="00C2213E" w:rsidP="00C2213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устава школы. Положение о школьной форме и внешнем виде обучающихся</w:t>
            </w:r>
          </w:p>
        </w:tc>
        <w:tc>
          <w:tcPr>
            <w:tcW w:w="1764" w:type="dxa"/>
          </w:tcPr>
          <w:p w:rsidR="00871E86" w:rsidRPr="005D4F53" w:rsidRDefault="002A208C" w:rsidP="00AA6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71E86" w:rsidRPr="005D4F53" w:rsidRDefault="0080184E" w:rsidP="00AA6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  <w:tr w:rsidR="00871E86" w:rsidRPr="0025732B" w:rsidTr="00C2213E">
        <w:trPr>
          <w:trHeight w:val="985"/>
        </w:trPr>
        <w:tc>
          <w:tcPr>
            <w:tcW w:w="8432" w:type="dxa"/>
          </w:tcPr>
          <w:p w:rsidR="00871E86" w:rsidRPr="0025732B" w:rsidRDefault="00871E86" w:rsidP="00AA6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B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C2213E" w:rsidRDefault="002A208C" w:rsidP="002A208C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25732B">
              <w:rPr>
                <w:color w:val="000000"/>
              </w:rPr>
              <w:t>Итоги образования за</w:t>
            </w:r>
            <w:r w:rsidR="00C2213E">
              <w:rPr>
                <w:color w:val="000000"/>
              </w:rPr>
              <w:t xml:space="preserve"> 2023-2024</w:t>
            </w:r>
            <w:r w:rsidRPr="0025732B">
              <w:rPr>
                <w:color w:val="000000"/>
              </w:rPr>
              <w:t xml:space="preserve"> учебный год. </w:t>
            </w:r>
          </w:p>
          <w:p w:rsidR="002A208C" w:rsidRDefault="0080184E" w:rsidP="002A208C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Задачи обучения н</w:t>
            </w:r>
            <w:r w:rsidR="002A208C" w:rsidRPr="0025732B">
              <w:rPr>
                <w:color w:val="000000"/>
              </w:rPr>
              <w:t>а новый учебный год</w:t>
            </w:r>
          </w:p>
          <w:p w:rsidR="0080184E" w:rsidRPr="0080184E" w:rsidRDefault="0080184E" w:rsidP="0080184E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84E">
              <w:rPr>
                <w:rFonts w:ascii="Times New Roman" w:hAnsi="Times New Roman" w:cs="Times New Roman"/>
                <w:color w:val="000000"/>
              </w:rPr>
              <w:t>Цели и задачи</w:t>
            </w:r>
            <w:r w:rsidRPr="0080184E">
              <w:rPr>
                <w:color w:val="000000"/>
              </w:rPr>
              <w:t xml:space="preserve"> </w:t>
            </w:r>
            <w:r w:rsidRPr="0080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на новый учебный год</w:t>
            </w:r>
          </w:p>
          <w:p w:rsidR="002A208C" w:rsidRPr="0025732B" w:rsidRDefault="002A208C" w:rsidP="002A208C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25732B">
              <w:rPr>
                <w:color w:val="000000"/>
              </w:rPr>
              <w:lastRenderedPageBreak/>
              <w:t>Итоги спортивно – оздоровительной работы за год.</w:t>
            </w:r>
          </w:p>
          <w:p w:rsidR="002A208C" w:rsidRPr="0025732B" w:rsidRDefault="002A208C" w:rsidP="002A208C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25732B">
              <w:rPr>
                <w:color w:val="000000"/>
              </w:rPr>
              <w:t>Итоги работы ученического самоуправления в школе.</w:t>
            </w:r>
          </w:p>
          <w:p w:rsidR="00871E86" w:rsidRPr="0080184E" w:rsidRDefault="00871E86" w:rsidP="0080184E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B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 детей. Об обеспечении безопасности детей во время  каникул</w:t>
            </w:r>
            <w:r w:rsidR="002A208C" w:rsidRPr="0025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764" w:type="dxa"/>
          </w:tcPr>
          <w:p w:rsidR="00871E86" w:rsidRPr="0025732B" w:rsidRDefault="00871E86" w:rsidP="00AA6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871E86" w:rsidRPr="0025732B" w:rsidRDefault="0080184E" w:rsidP="00AA6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</w:tbl>
    <w:p w:rsidR="00871E86" w:rsidRDefault="00871E86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25732B" w:rsidRDefault="0025732B">
      <w:pPr>
        <w:rPr>
          <w:rFonts w:ascii="Times New Roman" w:hAnsi="Times New Roman" w:cs="Times New Roman"/>
          <w:sz w:val="24"/>
          <w:szCs w:val="24"/>
        </w:rPr>
      </w:pPr>
    </w:p>
    <w:p w:rsidR="00C2213E" w:rsidRDefault="00C2213E">
      <w:pPr>
        <w:rPr>
          <w:rFonts w:ascii="Times New Roman" w:hAnsi="Times New Roman" w:cs="Times New Roman"/>
          <w:sz w:val="24"/>
          <w:szCs w:val="24"/>
        </w:rPr>
      </w:pPr>
    </w:p>
    <w:p w:rsidR="00C2213E" w:rsidRDefault="00C2213E">
      <w:pPr>
        <w:rPr>
          <w:rFonts w:ascii="Times New Roman" w:hAnsi="Times New Roman" w:cs="Times New Roman"/>
          <w:sz w:val="24"/>
          <w:szCs w:val="24"/>
        </w:rPr>
      </w:pPr>
    </w:p>
    <w:p w:rsidR="00C2213E" w:rsidRDefault="00C2213E">
      <w:pPr>
        <w:rPr>
          <w:rFonts w:ascii="Times New Roman" w:hAnsi="Times New Roman" w:cs="Times New Roman"/>
          <w:sz w:val="24"/>
          <w:szCs w:val="24"/>
        </w:rPr>
      </w:pPr>
    </w:p>
    <w:p w:rsidR="0025732B" w:rsidRPr="0025732B" w:rsidRDefault="0025732B" w:rsidP="00257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2B">
        <w:rPr>
          <w:rFonts w:ascii="Times New Roman" w:hAnsi="Times New Roman" w:cs="Times New Roman"/>
          <w:b/>
          <w:sz w:val="28"/>
          <w:szCs w:val="28"/>
        </w:rPr>
        <w:lastRenderedPageBreak/>
        <w:t>Протокол № 1 от 22.09.2023</w:t>
      </w:r>
    </w:p>
    <w:p w:rsidR="0025732B" w:rsidRDefault="0025732B" w:rsidP="00257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2B"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МАОУ «Андреевская СОШ» </w:t>
      </w:r>
    </w:p>
    <w:p w:rsidR="0025732B" w:rsidRDefault="0025732B" w:rsidP="002573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10 человек</w:t>
      </w:r>
    </w:p>
    <w:p w:rsidR="0025732B" w:rsidRPr="0025732B" w:rsidRDefault="0025732B" w:rsidP="00257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2B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25732B" w:rsidRPr="0025732B" w:rsidRDefault="0025732B" w:rsidP="0025732B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2B">
        <w:rPr>
          <w:rFonts w:ascii="Times New Roman" w:eastAsia="Times New Roman" w:hAnsi="Times New Roman" w:cs="Times New Roman"/>
          <w:sz w:val="28"/>
          <w:szCs w:val="28"/>
        </w:rPr>
        <w:t>Анализ работы Управляющего совета за 2022-2023 учебный год. Утверждение состава УС и плана работы УС на 2023-2024 уч. год.</w:t>
      </w:r>
    </w:p>
    <w:p w:rsidR="0025732B" w:rsidRPr="0025732B" w:rsidRDefault="0025732B" w:rsidP="0025732B">
      <w:pPr>
        <w:pStyle w:val="a6"/>
        <w:spacing w:before="0" w:beforeAutospacing="0" w:after="0" w:afterAutospacing="0"/>
        <w:ind w:left="732"/>
        <w:jc w:val="both"/>
        <w:rPr>
          <w:color w:val="000000"/>
          <w:sz w:val="28"/>
          <w:szCs w:val="28"/>
        </w:rPr>
      </w:pPr>
      <w:r w:rsidRPr="0025732B">
        <w:rPr>
          <w:color w:val="000000"/>
          <w:sz w:val="28"/>
          <w:szCs w:val="28"/>
        </w:rPr>
        <w:t xml:space="preserve">- Организация </w:t>
      </w:r>
      <w:r>
        <w:rPr>
          <w:color w:val="000000"/>
          <w:sz w:val="28"/>
          <w:szCs w:val="28"/>
        </w:rPr>
        <w:t>образовательного процесса в 2023 -2024</w:t>
      </w:r>
      <w:r w:rsidRPr="0025732B">
        <w:rPr>
          <w:color w:val="000000"/>
          <w:sz w:val="28"/>
          <w:szCs w:val="28"/>
        </w:rPr>
        <w:t xml:space="preserve"> учебном году;</w:t>
      </w:r>
    </w:p>
    <w:p w:rsidR="0025732B" w:rsidRPr="0025732B" w:rsidRDefault="0025732B" w:rsidP="0025732B">
      <w:pPr>
        <w:pStyle w:val="a6"/>
        <w:spacing w:before="0" w:beforeAutospacing="0" w:after="0" w:afterAutospacing="0"/>
        <w:ind w:left="732"/>
        <w:jc w:val="both"/>
        <w:rPr>
          <w:color w:val="000000"/>
          <w:sz w:val="28"/>
          <w:szCs w:val="28"/>
        </w:rPr>
      </w:pPr>
      <w:r w:rsidRPr="0025732B">
        <w:rPr>
          <w:color w:val="000000"/>
          <w:sz w:val="28"/>
          <w:szCs w:val="28"/>
        </w:rPr>
        <w:t>- Организация горячего питания, медицинского обслуживания и охраны обучающихся в 2023 -2024 учебном году;</w:t>
      </w:r>
    </w:p>
    <w:p w:rsidR="0025732B" w:rsidRPr="0025732B" w:rsidRDefault="0025732B" w:rsidP="0025732B">
      <w:pPr>
        <w:pStyle w:val="a6"/>
        <w:spacing w:before="0" w:beforeAutospacing="0" w:after="0" w:afterAutospacing="0"/>
        <w:ind w:left="732"/>
        <w:jc w:val="both"/>
        <w:rPr>
          <w:color w:val="000000"/>
          <w:sz w:val="28"/>
          <w:szCs w:val="28"/>
        </w:rPr>
      </w:pPr>
      <w:r w:rsidRPr="0025732B">
        <w:rPr>
          <w:color w:val="000000"/>
          <w:sz w:val="28"/>
          <w:szCs w:val="28"/>
        </w:rPr>
        <w:t>- Внеурочная деятельность в школе;</w:t>
      </w:r>
    </w:p>
    <w:p w:rsidR="0025732B" w:rsidRPr="0025732B" w:rsidRDefault="0025732B" w:rsidP="0025732B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2B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школьной библиотеки учебниками. </w:t>
      </w:r>
    </w:p>
    <w:p w:rsidR="0025732B" w:rsidRDefault="0025732B" w:rsidP="0025732B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732B">
        <w:rPr>
          <w:rFonts w:ascii="Times New Roman" w:eastAsia="Times New Roman" w:hAnsi="Times New Roman" w:cs="Times New Roman"/>
          <w:sz w:val="28"/>
          <w:szCs w:val="28"/>
        </w:rPr>
        <w:t>Организация работы по профилактике экстремизма в подростковой среде.</w:t>
      </w:r>
    </w:p>
    <w:p w:rsidR="0025732B" w:rsidRDefault="0025732B" w:rsidP="0025732B">
      <w:pPr>
        <w:pStyle w:val="a5"/>
        <w:ind w:left="732"/>
        <w:rPr>
          <w:rFonts w:ascii="Times New Roman" w:eastAsia="Times New Roman" w:hAnsi="Times New Roman" w:cs="Times New Roman"/>
          <w:sz w:val="28"/>
          <w:szCs w:val="28"/>
        </w:rPr>
      </w:pPr>
    </w:p>
    <w:p w:rsidR="0025732B" w:rsidRDefault="0025732B" w:rsidP="0025732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64255">
        <w:rPr>
          <w:rFonts w:ascii="Times New Roman" w:eastAsia="Times New Roman" w:hAnsi="Times New Roman" w:cs="Times New Roman"/>
          <w:sz w:val="28"/>
          <w:szCs w:val="28"/>
        </w:rPr>
        <w:t>По первому вопросу заслушали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У</w:t>
      </w:r>
      <w:r w:rsidRPr="00464255">
        <w:rPr>
          <w:rFonts w:ascii="Times New Roman" w:eastAsia="Times New Roman" w:hAnsi="Times New Roman" w:cs="Times New Roman"/>
          <w:sz w:val="28"/>
          <w:szCs w:val="28"/>
        </w:rPr>
        <w:t xml:space="preserve">правляющего совета – </w:t>
      </w:r>
      <w:r>
        <w:rPr>
          <w:rFonts w:ascii="Times New Roman" w:eastAsia="Times New Roman" w:hAnsi="Times New Roman" w:cs="Times New Roman"/>
          <w:sz w:val="28"/>
          <w:szCs w:val="28"/>
        </w:rPr>
        <w:t>Волобуеву Евгению Владимировну.</w:t>
      </w:r>
      <w:r w:rsidRPr="0025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рассказала, что с</w:t>
      </w:r>
      <w:r w:rsidRPr="00464255">
        <w:rPr>
          <w:rFonts w:ascii="Times New Roman" w:hAnsi="Times New Roman" w:cs="Times New Roman"/>
          <w:sz w:val="28"/>
          <w:szCs w:val="28"/>
        </w:rPr>
        <w:t xml:space="preserve">овет школы </w:t>
      </w:r>
      <w:r>
        <w:rPr>
          <w:rFonts w:ascii="Times New Roman" w:hAnsi="Times New Roman" w:cs="Times New Roman"/>
          <w:sz w:val="28"/>
          <w:szCs w:val="28"/>
        </w:rPr>
        <w:t>МАОУ «Андреевская СОШ»</w:t>
      </w:r>
      <w:r w:rsidRPr="0046425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425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4255">
        <w:rPr>
          <w:rFonts w:ascii="Times New Roman" w:hAnsi="Times New Roman" w:cs="Times New Roman"/>
          <w:sz w:val="28"/>
          <w:szCs w:val="28"/>
        </w:rPr>
        <w:t xml:space="preserve"> учебном году продолжил свою работу согласно нормативным и правовым актам, рекомендованным для организации Управляющего Совета.  Осуществлял свою деятельность совместно со школьным сообществом и принимал решения, входящие в его компетенцию в соответствие с Уставом школы и Положением Управляющего совета.  Заседания Управляющего Совета согласно плану работу проведены в количестве 4х заседаний.</w:t>
      </w:r>
      <w:r>
        <w:rPr>
          <w:rFonts w:ascii="Times New Roman" w:hAnsi="Times New Roman" w:cs="Times New Roman"/>
          <w:sz w:val="28"/>
          <w:szCs w:val="28"/>
        </w:rPr>
        <w:t xml:space="preserve">  Далее заместитель директора – Долматова Ольга Геннадьевна сообщила об организации образовательного процесса на 2023-2024 учебный год. Она отметила, что горячее питание было организовано с 4 сентября. Столовая обеспечена всем необходимым для организации питания обучающихся школа с 1 по 11 классы. Организовано горячее питание на выбор родителей, один раз в день. Для начальных классов питание бесплатное. Завтрак в основном и среднем звене – бесплатны (из районного и областного бюджета. Но этот завтра не может быть полноценным, поэтому вариант улучшения питания обучающихся с 5 по 11 классы идет за счёт добавления родительских средств. Осуществляется дежурство по школе и столовой в соответствии с графиком дежурства, утверждённым администрацией школы. </w:t>
      </w:r>
    </w:p>
    <w:p w:rsidR="0025732B" w:rsidRDefault="0025732B" w:rsidP="0025732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первому вопросу выступила фельдшер АУБ – Сазонова Галина Петровна. Она сообщила о медицинском обслуживании для обучающихся. О вопросе о внеурочной деятельности школы посвятила нас заместитель директора, Долматова Ольга Геннадьевна. Она обратила внимание на то, что </w:t>
      </w:r>
      <w:r w:rsidRPr="0025732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внеурочная деятельность — это занятия педагогов с детьми в школе, которые отличаются от учебной программы. Это могут быть кружки, секции, экскурсии, соревнования, исследования.</w:t>
      </w:r>
    </w:p>
    <w:p w:rsidR="006D3737" w:rsidRDefault="006D3737" w:rsidP="006D3737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второму вопросу выступила библиотекарь школы – Меньших Татьяна Сергеевна. Она отметила, что все школьники обеспечены всей необходимой литературой для качественного получения знаний на 100%.</w:t>
      </w:r>
    </w:p>
    <w:p w:rsidR="006D3737" w:rsidRPr="00F0663F" w:rsidRDefault="006D3737" w:rsidP="00F0663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0663F">
        <w:rPr>
          <w:rFonts w:ascii="Times New Roman" w:hAnsi="Times New Roman" w:cs="Times New Roman"/>
          <w:sz w:val="28"/>
          <w:szCs w:val="28"/>
        </w:rPr>
        <w:t xml:space="preserve">Последний вопрос был посвящен профилактике экстремизма в подростковой среде.  О нём сообщила председатель Управляющего совета – Волобуева Евгения Владимировна. Она сделала акцент на том, что </w:t>
      </w:r>
      <w:r w:rsidRPr="00F0663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наше время современное общество всего мира переживает изменения системы ценностей. Для успешного противостояния экстремизму и терроризму, их профилактике в обществе необходимо знать и понимать приступную сущность этих явлений. Также Евгения Владимировна сделала акцент на молодёжных группировках. </w:t>
      </w:r>
      <w:r w:rsidR="00F0663F" w:rsidRPr="00F0663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Она отметила, что для предупреждения распространения экстремистской идеологии были проведены следующие мероприятия: классные часы «Молодёжные группировки», «</w:t>
      </w:r>
      <w:r w:rsidR="00F0663F" w:rsidRPr="00F066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противостоять влиянию подростковых антиобщественных группировок» и беседы на данную тему.</w:t>
      </w:r>
    </w:p>
    <w:p w:rsidR="006D3737" w:rsidRDefault="006D3737" w:rsidP="0025732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5732B" w:rsidRPr="0025732B" w:rsidRDefault="0025732B" w:rsidP="0025732B">
      <w:pPr>
        <w:pStyle w:val="a5"/>
        <w:ind w:left="732"/>
        <w:rPr>
          <w:rFonts w:ascii="Times New Roman" w:eastAsia="Times New Roman" w:hAnsi="Times New Roman" w:cs="Times New Roman"/>
          <w:sz w:val="28"/>
          <w:szCs w:val="28"/>
        </w:rPr>
      </w:pPr>
    </w:p>
    <w:p w:rsidR="00F0663F" w:rsidRPr="008C08B5" w:rsidRDefault="00F0663F" w:rsidP="00F0663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УС                                      </w:t>
      </w:r>
      <w:r w:rsidRPr="008C08B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Долматова О.Г.</w:t>
      </w:r>
      <w:r w:rsidRPr="008C08B5">
        <w:rPr>
          <w:rFonts w:ascii="Times New Roman" w:hAnsi="Times New Roman" w:cs="Times New Roman"/>
          <w:sz w:val="28"/>
          <w:szCs w:val="28"/>
        </w:rPr>
        <w:t>/</w:t>
      </w:r>
    </w:p>
    <w:p w:rsidR="00F0663F" w:rsidRPr="00F0663F" w:rsidRDefault="00F0663F" w:rsidP="00F0663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УС                               </w:t>
      </w:r>
      <w:r w:rsidRPr="00F066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Волобуева Евг.В.</w:t>
      </w:r>
      <w:r w:rsidRPr="00F0663F">
        <w:rPr>
          <w:rFonts w:ascii="Times New Roman" w:hAnsi="Times New Roman" w:cs="Times New Roman"/>
          <w:sz w:val="28"/>
          <w:szCs w:val="28"/>
        </w:rPr>
        <w:t>/</w:t>
      </w:r>
    </w:p>
    <w:p w:rsidR="0025732B" w:rsidRPr="0025732B" w:rsidRDefault="0025732B" w:rsidP="0025732B">
      <w:pPr>
        <w:rPr>
          <w:rFonts w:ascii="Times New Roman" w:hAnsi="Times New Roman" w:cs="Times New Roman"/>
          <w:sz w:val="28"/>
          <w:szCs w:val="28"/>
        </w:rPr>
      </w:pPr>
    </w:p>
    <w:sectPr w:rsidR="0025732B" w:rsidRPr="0025732B" w:rsidSect="00D20D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564A"/>
    <w:multiLevelType w:val="multilevel"/>
    <w:tmpl w:val="D6EE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356A8"/>
    <w:multiLevelType w:val="multilevel"/>
    <w:tmpl w:val="60B2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17452"/>
    <w:multiLevelType w:val="multilevel"/>
    <w:tmpl w:val="8D56A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935AF"/>
    <w:multiLevelType w:val="hybridMultilevel"/>
    <w:tmpl w:val="7224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0B0"/>
    <w:multiLevelType w:val="hybridMultilevel"/>
    <w:tmpl w:val="15E2C696"/>
    <w:lvl w:ilvl="0" w:tplc="9028CF02">
      <w:start w:val="1"/>
      <w:numFmt w:val="decimal"/>
      <w:lvlText w:val="%1."/>
      <w:lvlJc w:val="left"/>
      <w:pPr>
        <w:ind w:left="73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275E8"/>
    <w:multiLevelType w:val="hybridMultilevel"/>
    <w:tmpl w:val="15E2C696"/>
    <w:lvl w:ilvl="0" w:tplc="9028CF02">
      <w:start w:val="1"/>
      <w:numFmt w:val="decimal"/>
      <w:lvlText w:val="%1."/>
      <w:lvlJc w:val="left"/>
      <w:pPr>
        <w:ind w:left="73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1F5710"/>
    <w:multiLevelType w:val="multilevel"/>
    <w:tmpl w:val="AF50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5106C"/>
    <w:multiLevelType w:val="multilevel"/>
    <w:tmpl w:val="5A68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67BB3"/>
    <w:multiLevelType w:val="hybridMultilevel"/>
    <w:tmpl w:val="F5D226B6"/>
    <w:lvl w:ilvl="0" w:tplc="6150A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B1798"/>
    <w:multiLevelType w:val="hybridMultilevel"/>
    <w:tmpl w:val="6554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A42F3"/>
    <w:multiLevelType w:val="hybridMultilevel"/>
    <w:tmpl w:val="FC24861A"/>
    <w:lvl w:ilvl="0" w:tplc="0ACA516C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6D"/>
    <w:rsid w:val="0025732B"/>
    <w:rsid w:val="00283098"/>
    <w:rsid w:val="002A208C"/>
    <w:rsid w:val="006D3737"/>
    <w:rsid w:val="0080184E"/>
    <w:rsid w:val="00871E86"/>
    <w:rsid w:val="009A028E"/>
    <w:rsid w:val="00C2213E"/>
    <w:rsid w:val="00D028D5"/>
    <w:rsid w:val="00F0663F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D336"/>
  <w15:chartTrackingRefBased/>
  <w15:docId w15:val="{5E1CCFD4-BDD8-4763-A031-800F4519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8309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71E8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A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1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МОУ СОШ № 8</cp:lastModifiedBy>
  <cp:revision>4</cp:revision>
  <cp:lastPrinted>2024-04-18T09:03:00Z</cp:lastPrinted>
  <dcterms:created xsi:type="dcterms:W3CDTF">2024-04-16T12:19:00Z</dcterms:created>
  <dcterms:modified xsi:type="dcterms:W3CDTF">2024-04-18T09:04:00Z</dcterms:modified>
</cp:coreProperties>
</file>